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9B2" w:rsidRPr="00E80330" w:rsidRDefault="001529B2" w:rsidP="001529B2">
      <w:pPr>
        <w:jc w:val="center"/>
        <w:rPr>
          <w:b/>
          <w:sz w:val="44"/>
          <w:szCs w:val="44"/>
        </w:rPr>
      </w:pPr>
      <w:r w:rsidRPr="00E80330">
        <w:rPr>
          <w:b/>
          <w:sz w:val="44"/>
          <w:szCs w:val="44"/>
        </w:rPr>
        <w:t>ASSOCIAZIONE</w:t>
      </w:r>
      <w:r>
        <w:rPr>
          <w:b/>
          <w:sz w:val="44"/>
          <w:szCs w:val="44"/>
        </w:rPr>
        <w:t xml:space="preserve"> </w:t>
      </w:r>
      <w:r w:rsidR="003F4C65" w:rsidRPr="003F4C65">
        <w:rPr>
          <w:b/>
          <w:sz w:val="44"/>
          <w:szCs w:val="44"/>
        </w:rPr>
        <w:t>“</w:t>
      </w:r>
      <w:r w:rsidRPr="00A06958">
        <w:rPr>
          <w:b/>
          <w:color w:val="FF0000"/>
          <w:sz w:val="44"/>
          <w:szCs w:val="44"/>
        </w:rPr>
        <w:t>NOME ASSOCIAZIONE</w:t>
      </w:r>
      <w:r w:rsidRPr="003F4C65">
        <w:rPr>
          <w:b/>
          <w:sz w:val="44"/>
          <w:szCs w:val="44"/>
        </w:rPr>
        <w:t>”</w:t>
      </w:r>
      <w:r w:rsidRPr="00E80330">
        <w:rPr>
          <w:b/>
          <w:sz w:val="44"/>
          <w:szCs w:val="44"/>
        </w:rPr>
        <w:t xml:space="preserve"> </w:t>
      </w:r>
      <w:r>
        <w:rPr>
          <w:b/>
          <w:sz w:val="44"/>
          <w:szCs w:val="44"/>
        </w:rPr>
        <w:t>APS</w:t>
      </w:r>
    </w:p>
    <w:p w:rsidR="001529B2" w:rsidRPr="00DA22A3" w:rsidRDefault="001529B2" w:rsidP="001529B2">
      <w:pPr>
        <w:jc w:val="center"/>
        <w:rPr>
          <w:sz w:val="44"/>
          <w:szCs w:val="44"/>
        </w:rPr>
      </w:pPr>
      <w:r w:rsidRPr="00DA22A3">
        <w:rPr>
          <w:b/>
          <w:sz w:val="44"/>
          <w:szCs w:val="44"/>
          <w:u w:val="single"/>
        </w:rPr>
        <w:t>STATUTO</w:t>
      </w:r>
    </w:p>
    <w:p w:rsidR="001529B2" w:rsidRDefault="001529B2" w:rsidP="0088740E">
      <w:pPr>
        <w:jc w:val="both"/>
        <w:rPr>
          <w:b/>
          <w:sz w:val="24"/>
          <w:szCs w:val="24"/>
        </w:rPr>
      </w:pPr>
    </w:p>
    <w:p w:rsidR="00544B9C" w:rsidRPr="00134608" w:rsidRDefault="00F772E8" w:rsidP="00544B9C">
      <w:pPr>
        <w:jc w:val="both"/>
        <w:rPr>
          <w:color w:val="FF0000"/>
          <w:sz w:val="28"/>
          <w:szCs w:val="28"/>
        </w:rPr>
      </w:pPr>
      <w:r w:rsidRPr="00134608">
        <w:rPr>
          <w:b/>
          <w:sz w:val="28"/>
          <w:szCs w:val="28"/>
        </w:rPr>
        <w:t>PREMESSA</w:t>
      </w:r>
      <w:r w:rsidR="00244565" w:rsidRPr="00134608">
        <w:rPr>
          <w:b/>
          <w:sz w:val="28"/>
          <w:szCs w:val="28"/>
        </w:rPr>
        <w:t xml:space="preserve"> </w:t>
      </w:r>
      <w:r w:rsidR="00544B9C" w:rsidRPr="00134608">
        <w:rPr>
          <w:b/>
          <w:color w:val="FF0000"/>
          <w:sz w:val="28"/>
          <w:szCs w:val="28"/>
        </w:rPr>
        <w:t>“NOME ASSOCIAZIONE” APS e SEDE</w:t>
      </w:r>
    </w:p>
    <w:p w:rsidR="00F51D21" w:rsidRPr="00544B9C" w:rsidRDefault="00040075" w:rsidP="001E1F50">
      <w:pPr>
        <w:pStyle w:val="Paragrafoelenco1"/>
        <w:numPr>
          <w:ilvl w:val="0"/>
          <w:numId w:val="1"/>
        </w:numPr>
        <w:jc w:val="both"/>
      </w:pPr>
      <w:r w:rsidRPr="00544B9C">
        <w:rPr>
          <w:color w:val="FF0000"/>
        </w:rPr>
        <w:t>“</w:t>
      </w:r>
      <w:r w:rsidR="00E5182D" w:rsidRPr="00544B9C">
        <w:rPr>
          <w:color w:val="FF0000"/>
        </w:rPr>
        <w:t>NOME ASSOCIAZIONE</w:t>
      </w:r>
      <w:r w:rsidRPr="00544B9C">
        <w:rPr>
          <w:color w:val="FF0000"/>
        </w:rPr>
        <w:t>”</w:t>
      </w:r>
      <w:r w:rsidR="00FD73BA" w:rsidRPr="00544B9C">
        <w:rPr>
          <w:color w:val="FF0000"/>
        </w:rPr>
        <w:t xml:space="preserve"> </w:t>
      </w:r>
      <w:r w:rsidR="00A12914" w:rsidRPr="00544B9C">
        <w:t>APS</w:t>
      </w:r>
      <w:r w:rsidR="005E7C1E" w:rsidRPr="00544B9C">
        <w:t xml:space="preserve">, </w:t>
      </w:r>
      <w:r w:rsidR="0088740E" w:rsidRPr="00544B9C">
        <w:t>è un</w:t>
      </w:r>
      <w:r w:rsidR="00CB1815" w:rsidRPr="00544B9C">
        <w:t xml:space="preserve"> </w:t>
      </w:r>
      <w:r w:rsidR="00334A31" w:rsidRPr="00544B9C">
        <w:t xml:space="preserve">Ente di Terzo Settore, </w:t>
      </w:r>
      <w:r w:rsidR="00A12914" w:rsidRPr="00544B9C">
        <w:t>Associazione di Promozione Sociale</w:t>
      </w:r>
      <w:r w:rsidR="0088740E" w:rsidRPr="00544B9C">
        <w:t xml:space="preserve">, costituita nel rispetto del </w:t>
      </w:r>
      <w:proofErr w:type="gramStart"/>
      <w:r w:rsidR="0088740E" w:rsidRPr="00544B9C">
        <w:t>Codice Civile</w:t>
      </w:r>
      <w:proofErr w:type="gramEnd"/>
      <w:r w:rsidR="00E166C8" w:rsidRPr="00544B9C">
        <w:t>, del Codice del Terzo Settore</w:t>
      </w:r>
      <w:r w:rsidR="0088740E" w:rsidRPr="00544B9C">
        <w:t xml:space="preserve"> e </w:t>
      </w:r>
      <w:r w:rsidR="00E166C8" w:rsidRPr="00544B9C">
        <w:t xml:space="preserve">in particolare </w:t>
      </w:r>
      <w:r w:rsidR="0088740E" w:rsidRPr="00544B9C">
        <w:t xml:space="preserve">della normativa in materia di </w:t>
      </w:r>
      <w:r w:rsidR="00A12914" w:rsidRPr="00544B9C">
        <w:t>associazioni di promozione sociale</w:t>
      </w:r>
      <w:r w:rsidR="00F175E5" w:rsidRPr="00544B9C">
        <w:t>.</w:t>
      </w:r>
      <w:r w:rsidR="00FF14D8" w:rsidRPr="00544B9C">
        <w:t xml:space="preserve"> </w:t>
      </w:r>
    </w:p>
    <w:p w:rsidR="0088740E" w:rsidRPr="00544B9C" w:rsidRDefault="0088740E" w:rsidP="0088740E">
      <w:pPr>
        <w:pStyle w:val="Paragrafoelenco1"/>
        <w:numPr>
          <w:ilvl w:val="0"/>
          <w:numId w:val="1"/>
        </w:numPr>
        <w:jc w:val="both"/>
      </w:pPr>
      <w:r w:rsidRPr="00544B9C">
        <w:t xml:space="preserve">La sua attività </w:t>
      </w:r>
      <w:r w:rsidR="00314532" w:rsidRPr="00544B9C">
        <w:t xml:space="preserve">si ispira ai principi </w:t>
      </w:r>
      <w:r w:rsidR="00FF14D8" w:rsidRPr="00544B9C">
        <w:t xml:space="preserve">della Costituzione Italiana ed </w:t>
      </w:r>
      <w:r w:rsidRPr="00544B9C">
        <w:t xml:space="preserve">è </w:t>
      </w:r>
      <w:proofErr w:type="gramStart"/>
      <w:r w:rsidRPr="00544B9C">
        <w:t>posta in essere</w:t>
      </w:r>
      <w:proofErr w:type="gramEnd"/>
      <w:r w:rsidRPr="00544B9C">
        <w:t xml:space="preserve"> a norma della legge 106 del 6 giugno 2016, del DLGS n.117 del 3 luglio 2017</w:t>
      </w:r>
      <w:r w:rsidR="00E166C8" w:rsidRPr="00544B9C">
        <w:t xml:space="preserve"> </w:t>
      </w:r>
      <w:r w:rsidR="00AC3E2A" w:rsidRPr="00544B9C">
        <w:t xml:space="preserve">e </w:t>
      </w:r>
      <w:proofErr w:type="spellStart"/>
      <w:r w:rsidR="00AC3E2A" w:rsidRPr="00544B9C">
        <w:t>s.m.i.</w:t>
      </w:r>
      <w:proofErr w:type="spellEnd"/>
      <w:r w:rsidR="00AC3E2A" w:rsidRPr="00544B9C">
        <w:t xml:space="preserve"> </w:t>
      </w:r>
      <w:r w:rsidR="00E166C8" w:rsidRPr="00544B9C">
        <w:t>“Codice del Terzo Settore”</w:t>
      </w:r>
      <w:r w:rsidRPr="00544B9C">
        <w:t>, in p</w:t>
      </w:r>
      <w:r w:rsidR="00F175E5" w:rsidRPr="00544B9C">
        <w:t>articolare del Titolo V, Capo I</w:t>
      </w:r>
      <w:r w:rsidR="00A12914" w:rsidRPr="00544B9C">
        <w:t>I</w:t>
      </w:r>
      <w:r w:rsidRPr="00544B9C">
        <w:t xml:space="preserve"> “delle </w:t>
      </w:r>
      <w:r w:rsidR="00A12914" w:rsidRPr="00544B9C">
        <w:t>associazioni di promozione sociale</w:t>
      </w:r>
      <w:r w:rsidRPr="00544B9C">
        <w:t>”</w:t>
      </w:r>
      <w:r w:rsidR="008F328C" w:rsidRPr="00544B9C">
        <w:t>, delle norme del presente Statuto, della Legge Regionale</w:t>
      </w:r>
      <w:r w:rsidR="00014765" w:rsidRPr="00544B9C">
        <w:t xml:space="preserve"> 30 agosto 1993 n. 40</w:t>
      </w:r>
      <w:r w:rsidR="008F328C" w:rsidRPr="00544B9C">
        <w:t xml:space="preserve"> </w:t>
      </w:r>
      <w:r w:rsidRPr="00544B9C">
        <w:t>e dai principi generali dell’ordinamento giuridico</w:t>
      </w:r>
      <w:r w:rsidR="00A54B46" w:rsidRPr="00544B9C">
        <w:t>.</w:t>
      </w:r>
    </w:p>
    <w:p w:rsidR="00C503AD" w:rsidRPr="00544B9C" w:rsidRDefault="00E5182D" w:rsidP="0088740E">
      <w:pPr>
        <w:pStyle w:val="Paragrafoelenco1"/>
        <w:numPr>
          <w:ilvl w:val="0"/>
          <w:numId w:val="1"/>
        </w:numPr>
        <w:jc w:val="both"/>
      </w:pPr>
      <w:r w:rsidRPr="00544B9C">
        <w:rPr>
          <w:color w:val="FF0000"/>
        </w:rPr>
        <w:t>NOME ASSOCIAZIONE</w:t>
      </w:r>
      <w:r w:rsidR="006C18DC" w:rsidRPr="00544B9C">
        <w:rPr>
          <w:color w:val="FF0000"/>
        </w:rPr>
        <w:t xml:space="preserve"> </w:t>
      </w:r>
      <w:r w:rsidR="000B682F" w:rsidRPr="00544B9C">
        <w:rPr>
          <w:color w:val="FF0000"/>
        </w:rPr>
        <w:t>APS</w:t>
      </w:r>
      <w:r w:rsidR="00C503AD" w:rsidRPr="00544B9C">
        <w:t xml:space="preserve">, pur operando in piena autonomia e responsabilità sotto il profilo giuridico e </w:t>
      </w:r>
      <w:r w:rsidR="00CD141A" w:rsidRPr="00544B9C">
        <w:t>patrimoniale, è socia affiliata de</w:t>
      </w:r>
      <w:r w:rsidR="00C503AD" w:rsidRPr="00544B9C">
        <w:t>ll’ANTEAS – Associazione Nazionale Tutte l</w:t>
      </w:r>
      <w:r w:rsidR="00943204" w:rsidRPr="00544B9C">
        <w:t xml:space="preserve">e Età Attive per la Solidarietà, </w:t>
      </w:r>
      <w:r w:rsidR="009F4B4F" w:rsidRPr="00544B9C">
        <w:t xml:space="preserve">di cui adotta la tessera associativa nazionale quale propria tessera sociale e </w:t>
      </w:r>
      <w:r w:rsidR="00C503AD" w:rsidRPr="00544B9C">
        <w:t xml:space="preserve">condivide pienamente - ed espressamente accetta - il relativo Statuto ed il Regolamento Nazionale, gli scopi, le finalità ed il relativo processo di governance, </w:t>
      </w:r>
      <w:r w:rsidR="002C2682" w:rsidRPr="00544B9C">
        <w:t>anche ai sensi delle particolari n</w:t>
      </w:r>
      <w:r w:rsidR="001F61BA" w:rsidRPr="00544B9C">
        <w:t>orme in materia del Codice del T</w:t>
      </w:r>
      <w:r w:rsidR="002C2682" w:rsidRPr="00544B9C">
        <w:t xml:space="preserve">erzo Settore e in particolare a quanto previsto dall’articolo 41. </w:t>
      </w:r>
      <w:r w:rsidR="00C503AD" w:rsidRPr="00544B9C">
        <w:t xml:space="preserve"> </w:t>
      </w:r>
      <w:r w:rsidR="004A4895" w:rsidRPr="00544B9C">
        <w:t xml:space="preserve">Parimenti è Socia affiliata del relativo livello regionale dell’ANTEAS e di quello provinciale, se </w:t>
      </w:r>
      <w:r w:rsidR="000B682F" w:rsidRPr="00544B9C">
        <w:t>presente</w:t>
      </w:r>
      <w:r w:rsidR="004A4895" w:rsidRPr="00544B9C">
        <w:t xml:space="preserve">. </w:t>
      </w:r>
    </w:p>
    <w:p w:rsidR="00C503AD" w:rsidRPr="00544B9C" w:rsidRDefault="00E5182D" w:rsidP="0088740E">
      <w:pPr>
        <w:pStyle w:val="Paragrafoelenco1"/>
        <w:numPr>
          <w:ilvl w:val="0"/>
          <w:numId w:val="1"/>
        </w:numPr>
        <w:jc w:val="both"/>
      </w:pPr>
      <w:r w:rsidRPr="00544B9C">
        <w:rPr>
          <w:color w:val="FF0000"/>
        </w:rPr>
        <w:t>NOME ASSOCIAZIONE</w:t>
      </w:r>
      <w:r w:rsidR="00FB5A53" w:rsidRPr="00544B9C">
        <w:rPr>
          <w:color w:val="FF0000"/>
        </w:rPr>
        <w:t xml:space="preserve"> </w:t>
      </w:r>
      <w:r w:rsidR="000B682F" w:rsidRPr="00544B9C">
        <w:rPr>
          <w:color w:val="FF0000"/>
        </w:rPr>
        <w:t>APS</w:t>
      </w:r>
      <w:r w:rsidR="00C503AD" w:rsidRPr="00544B9C">
        <w:t>, pertanto - nel rispetto ed alle condizioni previste dalle vigenti disposizion</w:t>
      </w:r>
      <w:r w:rsidR="000F70BE" w:rsidRPr="00544B9C">
        <w:t>i</w:t>
      </w:r>
      <w:r w:rsidR="00C503AD" w:rsidRPr="00544B9C">
        <w:t xml:space="preserve"> statutarie e regolamentari dell’ANTEAS - è</w:t>
      </w:r>
      <w:r w:rsidR="002C2682" w:rsidRPr="00544B9C">
        <w:t xml:space="preserve"> riconosciuta quale </w:t>
      </w:r>
      <w:r w:rsidR="00C503AD" w:rsidRPr="00544B9C">
        <w:t xml:space="preserve">livello di articolazione </w:t>
      </w:r>
      <w:r w:rsidR="00CD141A" w:rsidRPr="00544B9C">
        <w:t>locale</w:t>
      </w:r>
      <w:r w:rsidR="002C2682" w:rsidRPr="00544B9C">
        <w:t xml:space="preserve"> della medesima ANTEAS</w:t>
      </w:r>
      <w:r w:rsidR="00CD141A" w:rsidRPr="00544B9C">
        <w:t xml:space="preserve">, acquisendo il diritto di qualificarsi come “Sede ANTEAS </w:t>
      </w:r>
      <w:r w:rsidR="00544B9C" w:rsidRPr="00544B9C">
        <w:t>del</w:t>
      </w:r>
      <w:r w:rsidR="00CD141A" w:rsidRPr="00544B9C">
        <w:t xml:space="preserve"> </w:t>
      </w:r>
      <w:r w:rsidRPr="00544B9C">
        <w:rPr>
          <w:color w:val="FF0000"/>
        </w:rPr>
        <w:t>COMUNE</w:t>
      </w:r>
      <w:r w:rsidR="00CD141A" w:rsidRPr="00544B9C">
        <w:t>”</w:t>
      </w:r>
      <w:r w:rsidR="005D7C05" w:rsidRPr="00544B9C">
        <w:t xml:space="preserve"> e di rappresentarla nell’ambito dello stesso territorio</w:t>
      </w:r>
      <w:r w:rsidR="002C2682" w:rsidRPr="00544B9C">
        <w:t>.</w:t>
      </w:r>
    </w:p>
    <w:p w:rsidR="00695CC7" w:rsidRPr="00544B9C" w:rsidRDefault="00695CC7" w:rsidP="0088740E">
      <w:pPr>
        <w:pStyle w:val="Paragrafoelenco1"/>
        <w:numPr>
          <w:ilvl w:val="0"/>
          <w:numId w:val="1"/>
        </w:numPr>
        <w:jc w:val="both"/>
      </w:pPr>
      <w:r w:rsidRPr="00544B9C">
        <w:t xml:space="preserve">In relazione all’utilizzo del nome, loghi e marchi dell’ANTEAS, </w:t>
      </w:r>
      <w:r w:rsidR="00E5182D" w:rsidRPr="00544B9C">
        <w:rPr>
          <w:color w:val="FF0000"/>
        </w:rPr>
        <w:t>NOME ASSOCIAZIONE</w:t>
      </w:r>
      <w:r w:rsidR="00F0793B" w:rsidRPr="00544B9C">
        <w:rPr>
          <w:color w:val="FF0000"/>
        </w:rPr>
        <w:t xml:space="preserve"> </w:t>
      </w:r>
      <w:r w:rsidR="000B682F" w:rsidRPr="00544B9C">
        <w:rPr>
          <w:color w:val="FF0000"/>
        </w:rPr>
        <w:t>APS</w:t>
      </w:r>
      <w:r w:rsidRPr="00544B9C">
        <w:rPr>
          <w:color w:val="FF0000"/>
        </w:rPr>
        <w:t xml:space="preserve"> </w:t>
      </w:r>
      <w:r w:rsidRPr="00544B9C">
        <w:t>accetta le apposite norme emanate dai competenti Organi della Associazione nazionale.</w:t>
      </w:r>
    </w:p>
    <w:p w:rsidR="0088740E" w:rsidRPr="00544B9C" w:rsidRDefault="00E5182D" w:rsidP="0088740E">
      <w:pPr>
        <w:pStyle w:val="Paragrafoelenco1"/>
        <w:numPr>
          <w:ilvl w:val="0"/>
          <w:numId w:val="1"/>
        </w:numPr>
        <w:jc w:val="both"/>
      </w:pPr>
      <w:r w:rsidRPr="00544B9C">
        <w:rPr>
          <w:color w:val="FF0000"/>
        </w:rPr>
        <w:t>NOME</w:t>
      </w:r>
      <w:r w:rsidR="00547C0F" w:rsidRPr="00544B9C">
        <w:rPr>
          <w:color w:val="FF0000"/>
        </w:rPr>
        <w:t xml:space="preserve"> </w:t>
      </w:r>
      <w:r w:rsidRPr="00544B9C">
        <w:rPr>
          <w:color w:val="FF0000"/>
        </w:rPr>
        <w:t>ASSOCIAZIONE</w:t>
      </w:r>
      <w:r w:rsidR="00547C0F" w:rsidRPr="00544B9C">
        <w:rPr>
          <w:color w:val="FF0000"/>
        </w:rPr>
        <w:t xml:space="preserve"> </w:t>
      </w:r>
      <w:r w:rsidR="000B682F" w:rsidRPr="00544B9C">
        <w:rPr>
          <w:color w:val="FF0000"/>
        </w:rPr>
        <w:t>APS</w:t>
      </w:r>
      <w:r w:rsidR="008F328C" w:rsidRPr="00544B9C">
        <w:t xml:space="preserve"> è un’associazione non riconosciuta e </w:t>
      </w:r>
      <w:r w:rsidR="0088740E" w:rsidRPr="00544B9C">
        <w:t xml:space="preserve">ha sede legale nel Comune di </w:t>
      </w:r>
      <w:r w:rsidR="00544B9C" w:rsidRPr="00544B9C">
        <w:t>“</w:t>
      </w:r>
      <w:r w:rsidR="000F70BE" w:rsidRPr="00544B9C">
        <w:rPr>
          <w:color w:val="FF0000"/>
        </w:rPr>
        <w:t>DENOMINAZIONE del COMUNE</w:t>
      </w:r>
      <w:r w:rsidR="00544B9C" w:rsidRPr="00544B9C">
        <w:rPr>
          <w:color w:val="FF0000"/>
        </w:rPr>
        <w:t>”</w:t>
      </w:r>
      <w:r w:rsidR="000F70BE" w:rsidRPr="00544B9C">
        <w:t xml:space="preserve"> in </w:t>
      </w:r>
      <w:r w:rsidR="000F70BE" w:rsidRPr="00544B9C">
        <w:rPr>
          <w:color w:val="FF0000"/>
        </w:rPr>
        <w:t xml:space="preserve">INDIRIZZO </w:t>
      </w:r>
      <w:r w:rsidR="00544B9C" w:rsidRPr="00544B9C">
        <w:rPr>
          <w:color w:val="FF0000"/>
        </w:rPr>
        <w:t>“</w:t>
      </w:r>
      <w:r w:rsidR="000F70BE" w:rsidRPr="00544B9C">
        <w:rPr>
          <w:color w:val="FF0000"/>
        </w:rPr>
        <w:t>SEDE LEGALE ASSOCIAZIONE</w:t>
      </w:r>
      <w:r w:rsidR="00544B9C" w:rsidRPr="00544B9C">
        <w:rPr>
          <w:color w:val="FF0000"/>
        </w:rPr>
        <w:t>”</w:t>
      </w:r>
      <w:r w:rsidR="00CD141A" w:rsidRPr="00544B9C">
        <w:t xml:space="preserve">. </w:t>
      </w:r>
      <w:r w:rsidR="0088740E" w:rsidRPr="00544B9C">
        <w:t xml:space="preserve">Il trasferimento della sede </w:t>
      </w:r>
      <w:r w:rsidR="0030230B" w:rsidRPr="00544B9C">
        <w:t xml:space="preserve">legale </w:t>
      </w:r>
      <w:r w:rsidR="0088740E" w:rsidRPr="00544B9C">
        <w:t xml:space="preserve">nell’ambito del Comune di </w:t>
      </w:r>
      <w:r w:rsidR="00E2219B">
        <w:rPr>
          <w:color w:val="FF0000"/>
        </w:rPr>
        <w:t>DENOMINAZIONE DEL COMUNE</w:t>
      </w:r>
      <w:r w:rsidR="00A1078E" w:rsidRPr="00544B9C">
        <w:t xml:space="preserve"> </w:t>
      </w:r>
      <w:r w:rsidR="0088740E" w:rsidRPr="00544B9C">
        <w:t>non comporta modifica statutaria, ma l’obbligo di comunicazione agli uffici competenti.</w:t>
      </w:r>
    </w:p>
    <w:p w:rsidR="00544B9C" w:rsidRPr="00544B9C" w:rsidRDefault="00544B9C" w:rsidP="0088740E">
      <w:pPr>
        <w:jc w:val="both"/>
        <w:rPr>
          <w:b/>
        </w:rPr>
      </w:pPr>
    </w:p>
    <w:p w:rsidR="0088740E" w:rsidRPr="00134608" w:rsidRDefault="00FC4319" w:rsidP="0088740E">
      <w:pPr>
        <w:jc w:val="both"/>
        <w:rPr>
          <w:b/>
          <w:sz w:val="28"/>
          <w:szCs w:val="28"/>
        </w:rPr>
      </w:pPr>
      <w:r w:rsidRPr="00134608">
        <w:rPr>
          <w:b/>
          <w:sz w:val="28"/>
          <w:szCs w:val="28"/>
        </w:rPr>
        <w:t>ARTICOLO</w:t>
      </w:r>
      <w:r w:rsidR="0088740E" w:rsidRPr="00134608">
        <w:rPr>
          <w:b/>
          <w:sz w:val="28"/>
          <w:szCs w:val="28"/>
        </w:rPr>
        <w:t xml:space="preserve"> </w:t>
      </w:r>
      <w:r w:rsidR="00F772E8" w:rsidRPr="00134608">
        <w:rPr>
          <w:b/>
          <w:sz w:val="28"/>
          <w:szCs w:val="28"/>
        </w:rPr>
        <w:t>1</w:t>
      </w:r>
      <w:r w:rsidR="0088740E" w:rsidRPr="00134608">
        <w:rPr>
          <w:b/>
          <w:sz w:val="28"/>
          <w:szCs w:val="28"/>
        </w:rPr>
        <w:t xml:space="preserve"> </w:t>
      </w:r>
      <w:r w:rsidR="00F37832" w:rsidRPr="00134608">
        <w:rPr>
          <w:b/>
          <w:sz w:val="28"/>
          <w:szCs w:val="28"/>
        </w:rPr>
        <w:t xml:space="preserve">- </w:t>
      </w:r>
      <w:r w:rsidR="00F772E8" w:rsidRPr="00134608">
        <w:rPr>
          <w:b/>
          <w:sz w:val="28"/>
          <w:szCs w:val="28"/>
        </w:rPr>
        <w:t xml:space="preserve">VALORI E </w:t>
      </w:r>
      <w:r w:rsidR="0088740E" w:rsidRPr="00134608">
        <w:rPr>
          <w:b/>
          <w:sz w:val="28"/>
          <w:szCs w:val="28"/>
        </w:rPr>
        <w:t>FINALITA’ SOCIALI</w:t>
      </w:r>
    </w:p>
    <w:p w:rsidR="00F772E8" w:rsidRPr="00544B9C" w:rsidRDefault="007778D1" w:rsidP="00B572D1">
      <w:pPr>
        <w:pStyle w:val="Paragrafoelenco1"/>
        <w:numPr>
          <w:ilvl w:val="0"/>
          <w:numId w:val="2"/>
        </w:numPr>
        <w:jc w:val="both"/>
      </w:pPr>
      <w:r w:rsidRPr="00544B9C">
        <w:rPr>
          <w:color w:val="FF0000"/>
        </w:rPr>
        <w:t>NOME ASSOCIAZIONE</w:t>
      </w:r>
      <w:r w:rsidR="002525CD" w:rsidRPr="00544B9C">
        <w:rPr>
          <w:color w:val="FF0000"/>
        </w:rPr>
        <w:t xml:space="preserve"> </w:t>
      </w:r>
      <w:r w:rsidR="000F0A35" w:rsidRPr="00544B9C">
        <w:rPr>
          <w:color w:val="FF0000"/>
        </w:rPr>
        <w:t>APS</w:t>
      </w:r>
      <w:r w:rsidR="00F772E8" w:rsidRPr="00544B9C">
        <w:rPr>
          <w:color w:val="FF0000"/>
        </w:rPr>
        <w:t xml:space="preserve"> </w:t>
      </w:r>
      <w:r w:rsidR="00F772E8" w:rsidRPr="00544B9C">
        <w:t xml:space="preserve">è una libera associazione </w:t>
      </w:r>
      <w:r w:rsidR="005E7371" w:rsidRPr="00544B9C">
        <w:t xml:space="preserve">democratica, </w:t>
      </w:r>
      <w:r w:rsidR="00F772E8" w:rsidRPr="00544B9C">
        <w:t xml:space="preserve">indipendente, apartitica e aconfessionale; non persegue fini </w:t>
      </w:r>
      <w:r w:rsidR="006E267E" w:rsidRPr="00544B9C">
        <w:t xml:space="preserve">di lucro </w:t>
      </w:r>
      <w:r w:rsidR="005E7371" w:rsidRPr="00544B9C">
        <w:t xml:space="preserve">e ha durata illimitata. </w:t>
      </w:r>
      <w:r w:rsidR="00825806" w:rsidRPr="00544B9C">
        <w:t xml:space="preserve">In essa </w:t>
      </w:r>
      <w:r w:rsidR="00A21F7E" w:rsidRPr="00544B9C">
        <w:t>vige il principio di libera eleggibilità degli Organi</w:t>
      </w:r>
      <w:r w:rsidR="006E267E" w:rsidRPr="00544B9C">
        <w:t>, in condizione di uguaglianza e pari opportunità</w:t>
      </w:r>
      <w:r w:rsidR="00A21F7E" w:rsidRPr="00544B9C">
        <w:t xml:space="preserve">. </w:t>
      </w:r>
    </w:p>
    <w:p w:rsidR="000C7150" w:rsidRPr="00544B9C" w:rsidRDefault="007778D1" w:rsidP="00B572D1">
      <w:pPr>
        <w:pStyle w:val="Paragrafoelenco"/>
        <w:numPr>
          <w:ilvl w:val="0"/>
          <w:numId w:val="2"/>
        </w:numPr>
        <w:jc w:val="both"/>
      </w:pPr>
      <w:r w:rsidRPr="00544B9C">
        <w:rPr>
          <w:rFonts w:ascii="Calibri" w:eastAsia="SimSun" w:hAnsi="Calibri" w:cs="Calibri"/>
          <w:color w:val="FF0000"/>
          <w:kern w:val="1"/>
          <w:lang w:eastAsia="ar-SA"/>
        </w:rPr>
        <w:t>NOME ASSOCIAZIONE</w:t>
      </w:r>
      <w:r w:rsidR="002525CD" w:rsidRPr="00544B9C">
        <w:rPr>
          <w:rFonts w:ascii="Calibri" w:eastAsia="SimSun" w:hAnsi="Calibri" w:cs="Calibri"/>
          <w:color w:val="FF0000"/>
          <w:kern w:val="1"/>
          <w:lang w:eastAsia="ar-SA"/>
        </w:rPr>
        <w:t xml:space="preserve"> </w:t>
      </w:r>
      <w:r w:rsidR="000F0A35" w:rsidRPr="00544B9C">
        <w:rPr>
          <w:rFonts w:ascii="Calibri" w:eastAsia="SimSun" w:hAnsi="Calibri" w:cs="Calibri"/>
          <w:color w:val="FF0000"/>
          <w:kern w:val="1"/>
          <w:lang w:eastAsia="ar-SA"/>
        </w:rPr>
        <w:t>APS</w:t>
      </w:r>
      <w:r w:rsidR="008F328C" w:rsidRPr="00544B9C">
        <w:rPr>
          <w:rFonts w:ascii="Calibri" w:eastAsia="SimSun" w:hAnsi="Calibri" w:cs="Calibri"/>
          <w:color w:val="FF0000"/>
          <w:kern w:val="1"/>
          <w:lang w:eastAsia="ar-SA"/>
        </w:rPr>
        <w:t xml:space="preserve"> </w:t>
      </w:r>
      <w:r w:rsidR="0088740E" w:rsidRPr="00544B9C">
        <w:rPr>
          <w:rFonts w:ascii="Calibri" w:eastAsia="SimSun" w:hAnsi="Calibri" w:cs="Calibri"/>
          <w:kern w:val="1"/>
          <w:lang w:eastAsia="ar-SA"/>
        </w:rPr>
        <w:t xml:space="preserve">persegue finalità </w:t>
      </w:r>
      <w:r w:rsidR="007C43C5" w:rsidRPr="00544B9C">
        <w:rPr>
          <w:rFonts w:ascii="Calibri" w:eastAsia="SimSun" w:hAnsi="Calibri" w:cs="Calibri"/>
          <w:kern w:val="1"/>
          <w:lang w:eastAsia="ar-SA"/>
        </w:rPr>
        <w:t xml:space="preserve">civiche, solidaristiche e di utilità sociale </w:t>
      </w:r>
      <w:r w:rsidR="0088740E" w:rsidRPr="00544B9C">
        <w:rPr>
          <w:rFonts w:ascii="Calibri" w:eastAsia="SimSun" w:hAnsi="Calibri" w:cs="Calibri"/>
          <w:kern w:val="1"/>
          <w:lang w:eastAsia="ar-SA"/>
        </w:rPr>
        <w:t>e ha come oggetto lo sviluppo della persona attraverso la promozione delle forme aggregative di tutte le età attive valorizzandone</w:t>
      </w:r>
      <w:r w:rsidR="0088740E" w:rsidRPr="00544B9C">
        <w:t xml:space="preserve"> la soggettività e il ruolo nella società</w:t>
      </w:r>
      <w:r w:rsidR="00A54B46" w:rsidRPr="00544B9C">
        <w:t>.</w:t>
      </w:r>
      <w:r w:rsidR="00CC5028" w:rsidRPr="00544B9C">
        <w:t xml:space="preserve"> </w:t>
      </w:r>
    </w:p>
    <w:p w:rsidR="007C43C5" w:rsidRPr="00544B9C" w:rsidRDefault="007C43C5" w:rsidP="007C43C5">
      <w:pPr>
        <w:pStyle w:val="Paragrafoelenco"/>
        <w:ind w:left="1080"/>
        <w:jc w:val="both"/>
      </w:pPr>
    </w:p>
    <w:p w:rsidR="0054264A" w:rsidRDefault="007778D1" w:rsidP="00B572D1">
      <w:pPr>
        <w:pStyle w:val="Paragrafoelenco"/>
        <w:numPr>
          <w:ilvl w:val="0"/>
          <w:numId w:val="2"/>
        </w:numPr>
        <w:jc w:val="both"/>
        <w:rPr>
          <w:sz w:val="24"/>
          <w:szCs w:val="24"/>
        </w:rPr>
      </w:pPr>
      <w:r w:rsidRPr="007778D1">
        <w:rPr>
          <w:color w:val="FF0000"/>
          <w:sz w:val="24"/>
          <w:szCs w:val="24"/>
        </w:rPr>
        <w:lastRenderedPageBreak/>
        <w:t>NOME ASSOCIAZIONE</w:t>
      </w:r>
      <w:r w:rsidR="000F0A35" w:rsidRPr="007778D1">
        <w:rPr>
          <w:color w:val="FF0000"/>
          <w:sz w:val="24"/>
          <w:szCs w:val="24"/>
        </w:rPr>
        <w:t>APS</w:t>
      </w:r>
      <w:r w:rsidR="000C7150" w:rsidRPr="007778D1">
        <w:rPr>
          <w:color w:val="FF0000"/>
          <w:sz w:val="24"/>
          <w:szCs w:val="24"/>
        </w:rPr>
        <w:t xml:space="preserve"> </w:t>
      </w:r>
      <w:r w:rsidR="00DF44A5">
        <w:rPr>
          <w:sz w:val="24"/>
          <w:szCs w:val="24"/>
        </w:rPr>
        <w:t>si propone, inoltre, di:</w:t>
      </w:r>
    </w:p>
    <w:p w:rsidR="000F70BE" w:rsidRPr="00A06958" w:rsidRDefault="000F70BE" w:rsidP="00A06958">
      <w:pPr>
        <w:ind w:left="720"/>
        <w:jc w:val="both"/>
        <w:rPr>
          <w:i/>
          <w:iCs/>
          <w:color w:val="FF0000"/>
          <w:sz w:val="20"/>
          <w:szCs w:val="20"/>
        </w:rPr>
      </w:pPr>
      <w:r w:rsidRPr="00E2219B">
        <w:rPr>
          <w:i/>
          <w:iCs/>
          <w:color w:val="FF0000"/>
          <w:sz w:val="20"/>
          <w:szCs w:val="20"/>
        </w:rPr>
        <w:t>(</w:t>
      </w:r>
      <w:r w:rsidRPr="00E2219B">
        <w:rPr>
          <w:b/>
          <w:i/>
          <w:iCs/>
          <w:color w:val="FF0000"/>
          <w:sz w:val="20"/>
          <w:szCs w:val="20"/>
        </w:rPr>
        <w:t>ALCUNE VOCI SONO ELIMINABILI E ALTRE POSSONO ESSERE INTEGRATE PURCHE’ NON INCOMPATIBILI CON LE PRESENTI)</w:t>
      </w:r>
    </w:p>
    <w:p w:rsidR="00CC247F" w:rsidRPr="00D20234" w:rsidRDefault="00CC247F" w:rsidP="00A06958">
      <w:pPr>
        <w:pStyle w:val="Paragrafoelenco"/>
        <w:numPr>
          <w:ilvl w:val="0"/>
          <w:numId w:val="27"/>
        </w:numPr>
        <w:spacing w:line="276" w:lineRule="auto"/>
        <w:ind w:left="1560"/>
        <w:jc w:val="both"/>
        <w:rPr>
          <w:rFonts w:ascii="Calibri" w:eastAsia="SimSun" w:hAnsi="Calibri" w:cs="Calibri"/>
          <w:color w:val="FF0000"/>
          <w:kern w:val="1"/>
          <w:lang w:eastAsia="ar-SA"/>
        </w:rPr>
      </w:pPr>
      <w:r w:rsidRPr="00D20234">
        <w:rPr>
          <w:rFonts w:ascii="Calibri" w:eastAsia="SimSun" w:hAnsi="Calibri" w:cs="Calibri"/>
          <w:color w:val="FF0000"/>
          <w:kern w:val="1"/>
          <w:lang w:eastAsia="ar-SA"/>
        </w:rPr>
        <w:t>promuovere una organizzazione economica e sociale che garantisca a tutti i cittadini, a prescindere dalla loro età e condizione personale e professionale, lo sviluppo della propria personalità e la tutela della salute e della previdenza;</w:t>
      </w:r>
    </w:p>
    <w:p w:rsidR="00CC247F" w:rsidRPr="00D20234" w:rsidRDefault="00CC247F" w:rsidP="00A06958">
      <w:pPr>
        <w:pStyle w:val="Paragrafoelenco"/>
        <w:numPr>
          <w:ilvl w:val="0"/>
          <w:numId w:val="27"/>
        </w:numPr>
        <w:spacing w:line="276" w:lineRule="auto"/>
        <w:ind w:left="1560"/>
        <w:jc w:val="both"/>
        <w:rPr>
          <w:rFonts w:ascii="Calibri" w:eastAsia="SimSun" w:hAnsi="Calibri" w:cs="Calibri"/>
          <w:color w:val="FF0000"/>
          <w:kern w:val="1"/>
          <w:lang w:eastAsia="ar-SA"/>
        </w:rPr>
      </w:pPr>
      <w:r w:rsidRPr="00D20234">
        <w:rPr>
          <w:rFonts w:ascii="Calibri" w:eastAsia="SimSun" w:hAnsi="Calibri" w:cs="Calibri"/>
          <w:color w:val="FF0000"/>
          <w:kern w:val="1"/>
          <w:lang w:eastAsia="ar-SA"/>
        </w:rPr>
        <w:t>approfondire e diffondere i valori della solidarietà, della integrazione e della giustizia sociale contro la povertà, l’esclusione e la solitudine;</w:t>
      </w:r>
    </w:p>
    <w:p w:rsidR="007778D1" w:rsidRPr="00D20234" w:rsidRDefault="000F70BE" w:rsidP="00A06958">
      <w:pPr>
        <w:pStyle w:val="Paragrafoelenco"/>
        <w:numPr>
          <w:ilvl w:val="0"/>
          <w:numId w:val="27"/>
        </w:numPr>
        <w:spacing w:line="276" w:lineRule="auto"/>
        <w:ind w:left="1560"/>
        <w:jc w:val="both"/>
        <w:rPr>
          <w:rFonts w:ascii="Calibri" w:eastAsia="SimSun" w:hAnsi="Calibri" w:cs="Calibri"/>
          <w:color w:val="FF0000"/>
          <w:kern w:val="1"/>
          <w:lang w:eastAsia="ar-SA"/>
        </w:rPr>
      </w:pPr>
      <w:r w:rsidRPr="00D20234">
        <w:rPr>
          <w:rFonts w:ascii="Calibri" w:eastAsia="SimSun" w:hAnsi="Calibri" w:cs="Calibri"/>
          <w:color w:val="FF0000"/>
          <w:kern w:val="1"/>
          <w:lang w:eastAsia="ar-SA"/>
        </w:rPr>
        <w:t xml:space="preserve">promuovere servizi infermieristici </w:t>
      </w:r>
      <w:bookmarkStart w:id="0" w:name="_Hlk11396330"/>
      <w:r w:rsidRPr="00D20234">
        <w:rPr>
          <w:rFonts w:ascii="Calibri" w:eastAsia="SimSun" w:hAnsi="Calibri" w:cs="Calibri"/>
          <w:color w:val="FF0000"/>
          <w:kern w:val="1"/>
          <w:lang w:eastAsia="ar-SA"/>
        </w:rPr>
        <w:t>a favore della tutela della salute</w:t>
      </w:r>
      <w:bookmarkEnd w:id="0"/>
      <w:r w:rsidRPr="00D20234">
        <w:rPr>
          <w:rFonts w:ascii="Calibri" w:eastAsia="SimSun" w:hAnsi="Calibri" w:cs="Calibri"/>
          <w:color w:val="FF0000"/>
          <w:kern w:val="1"/>
          <w:lang w:eastAsia="ar-SA"/>
        </w:rPr>
        <w:t>;</w:t>
      </w:r>
    </w:p>
    <w:p w:rsidR="007778D1" w:rsidRPr="00D20234" w:rsidRDefault="000F70BE" w:rsidP="00A06958">
      <w:pPr>
        <w:pStyle w:val="Paragrafoelenco"/>
        <w:numPr>
          <w:ilvl w:val="0"/>
          <w:numId w:val="27"/>
        </w:numPr>
        <w:spacing w:line="276" w:lineRule="auto"/>
        <w:ind w:left="1560"/>
        <w:jc w:val="both"/>
        <w:rPr>
          <w:rFonts w:ascii="Calibri" w:eastAsia="SimSun" w:hAnsi="Calibri" w:cs="Calibri"/>
          <w:color w:val="FF0000"/>
          <w:kern w:val="1"/>
          <w:lang w:eastAsia="ar-SA"/>
        </w:rPr>
      </w:pPr>
      <w:r w:rsidRPr="00D20234">
        <w:rPr>
          <w:rFonts w:ascii="Calibri" w:eastAsia="SimSun" w:hAnsi="Calibri" w:cs="Calibri"/>
          <w:color w:val="FF0000"/>
          <w:kern w:val="1"/>
          <w:lang w:eastAsia="ar-SA"/>
        </w:rPr>
        <w:t>promuovere il trasporto sociale;</w:t>
      </w:r>
    </w:p>
    <w:p w:rsidR="00CC247F" w:rsidRPr="00D20234" w:rsidRDefault="00CC247F" w:rsidP="00A06958">
      <w:pPr>
        <w:pStyle w:val="Paragrafoelenco"/>
        <w:numPr>
          <w:ilvl w:val="0"/>
          <w:numId w:val="27"/>
        </w:numPr>
        <w:spacing w:line="276" w:lineRule="auto"/>
        <w:ind w:left="1560"/>
        <w:jc w:val="both"/>
        <w:rPr>
          <w:rFonts w:ascii="Calibri" w:eastAsia="SimSun" w:hAnsi="Calibri" w:cs="Calibri"/>
          <w:color w:val="FF0000"/>
          <w:kern w:val="1"/>
          <w:lang w:eastAsia="ar-SA"/>
        </w:rPr>
      </w:pPr>
      <w:r w:rsidRPr="00D20234">
        <w:rPr>
          <w:rFonts w:ascii="Calibri" w:eastAsia="SimSun" w:hAnsi="Calibri" w:cs="Calibri"/>
          <w:color w:val="FF0000"/>
          <w:kern w:val="1"/>
          <w:lang w:eastAsia="ar-SA"/>
        </w:rPr>
        <w:t>promuovere le relazioni intergenerazionali;</w:t>
      </w:r>
    </w:p>
    <w:p w:rsidR="00CC247F" w:rsidRPr="00D20234" w:rsidRDefault="00CC247F" w:rsidP="00A06958">
      <w:pPr>
        <w:pStyle w:val="Paragrafoelenco"/>
        <w:numPr>
          <w:ilvl w:val="0"/>
          <w:numId w:val="27"/>
        </w:numPr>
        <w:spacing w:line="276" w:lineRule="auto"/>
        <w:ind w:left="1560"/>
        <w:jc w:val="both"/>
        <w:rPr>
          <w:rFonts w:ascii="Calibri" w:eastAsia="SimSun" w:hAnsi="Calibri" w:cs="Calibri"/>
          <w:color w:val="FF0000"/>
          <w:kern w:val="1"/>
          <w:lang w:eastAsia="ar-SA"/>
        </w:rPr>
      </w:pPr>
      <w:r w:rsidRPr="00D20234">
        <w:rPr>
          <w:rFonts w:ascii="Calibri" w:eastAsia="SimSun" w:hAnsi="Calibri" w:cs="Calibri"/>
          <w:color w:val="FF0000"/>
          <w:kern w:val="1"/>
          <w:lang w:eastAsia="ar-SA"/>
        </w:rPr>
        <w:t>sviluppare l’integrale attuazione dei diritti costituzionali, concernenti l’uguaglianza di dignità, le pari opportunità e la lotta contro ogni forma di discriminazione;</w:t>
      </w:r>
    </w:p>
    <w:p w:rsidR="00CC247F" w:rsidRPr="00D20234" w:rsidRDefault="00CC247F" w:rsidP="00A06958">
      <w:pPr>
        <w:pStyle w:val="Paragrafoelenco"/>
        <w:numPr>
          <w:ilvl w:val="0"/>
          <w:numId w:val="27"/>
        </w:numPr>
        <w:spacing w:line="276" w:lineRule="auto"/>
        <w:ind w:left="1560"/>
        <w:jc w:val="both"/>
        <w:rPr>
          <w:rFonts w:ascii="Calibri" w:eastAsia="SimSun" w:hAnsi="Calibri" w:cs="Calibri"/>
          <w:color w:val="FF0000"/>
          <w:kern w:val="1"/>
          <w:lang w:eastAsia="ar-SA"/>
        </w:rPr>
      </w:pPr>
      <w:r w:rsidRPr="00D20234">
        <w:rPr>
          <w:rFonts w:ascii="Calibri" w:eastAsia="SimSun" w:hAnsi="Calibri" w:cs="Calibri"/>
          <w:color w:val="FF0000"/>
          <w:kern w:val="1"/>
          <w:lang w:eastAsia="ar-SA"/>
        </w:rPr>
        <w:t>diffondere e promuovere una cultura della legalità, basata sui principi della Costituzione, per la lotta contro le mafie e ogni forma di criminalità;</w:t>
      </w:r>
    </w:p>
    <w:p w:rsidR="00CC247F" w:rsidRPr="00D20234" w:rsidRDefault="00CC247F" w:rsidP="00A06958">
      <w:pPr>
        <w:pStyle w:val="Paragrafoelenco"/>
        <w:numPr>
          <w:ilvl w:val="0"/>
          <w:numId w:val="27"/>
        </w:numPr>
        <w:spacing w:line="276" w:lineRule="auto"/>
        <w:ind w:left="1560"/>
        <w:jc w:val="both"/>
        <w:rPr>
          <w:rFonts w:ascii="Calibri" w:eastAsia="SimSun" w:hAnsi="Calibri" w:cs="Calibri"/>
          <w:color w:val="FF0000"/>
          <w:kern w:val="1"/>
          <w:lang w:eastAsia="ar-SA"/>
        </w:rPr>
      </w:pPr>
      <w:r w:rsidRPr="00D20234">
        <w:rPr>
          <w:rFonts w:ascii="Calibri" w:eastAsia="SimSun" w:hAnsi="Calibri" w:cs="Calibri"/>
          <w:color w:val="FF0000"/>
          <w:kern w:val="1"/>
          <w:lang w:eastAsia="ar-SA"/>
        </w:rPr>
        <w:t>promuovere e proteggere i diritti dei minori, degli anziani, dei disabili, dei rifugiati, degli immigrati, degli infermi, degli indigenti e in generale dei soggetti più deboli – secondo i principi della Costituzione Italiana e delle Convenzioni ONU;</w:t>
      </w:r>
    </w:p>
    <w:p w:rsidR="00CC247F" w:rsidRPr="00D20234" w:rsidRDefault="00CC247F" w:rsidP="00A06958">
      <w:pPr>
        <w:pStyle w:val="Paragrafoelenco"/>
        <w:numPr>
          <w:ilvl w:val="0"/>
          <w:numId w:val="27"/>
        </w:numPr>
        <w:spacing w:line="276" w:lineRule="auto"/>
        <w:ind w:left="1560"/>
        <w:jc w:val="both"/>
        <w:rPr>
          <w:rFonts w:ascii="Calibri" w:eastAsia="SimSun" w:hAnsi="Calibri" w:cs="Calibri"/>
          <w:color w:val="FF0000"/>
          <w:kern w:val="1"/>
          <w:lang w:eastAsia="ar-SA"/>
        </w:rPr>
      </w:pPr>
      <w:r w:rsidRPr="00D20234">
        <w:rPr>
          <w:rFonts w:ascii="Calibri" w:eastAsia="SimSun" w:hAnsi="Calibri" w:cs="Calibri"/>
          <w:color w:val="FF0000"/>
          <w:kern w:val="1"/>
          <w:lang w:eastAsia="ar-SA"/>
        </w:rPr>
        <w:t>promuovere la conoscenza, la tutela e la valorizzazione della storia anche locale, il recupero della memoria e dell’arte dei vecchi mestieri e del patrimonio storico, artistico, culturale e del paesaggio, così come definiti dal Codice dei Beni Culturali;</w:t>
      </w:r>
    </w:p>
    <w:p w:rsidR="00CC247F" w:rsidRPr="00D20234" w:rsidRDefault="00CC247F" w:rsidP="00A06958">
      <w:pPr>
        <w:pStyle w:val="Paragrafoelenco"/>
        <w:numPr>
          <w:ilvl w:val="0"/>
          <w:numId w:val="27"/>
        </w:numPr>
        <w:spacing w:line="276" w:lineRule="auto"/>
        <w:ind w:left="1560"/>
        <w:jc w:val="both"/>
        <w:rPr>
          <w:rFonts w:ascii="Calibri" w:eastAsia="SimSun" w:hAnsi="Calibri" w:cs="Calibri"/>
          <w:color w:val="FF0000"/>
          <w:kern w:val="1"/>
          <w:lang w:eastAsia="ar-SA"/>
        </w:rPr>
      </w:pPr>
      <w:r w:rsidRPr="00D20234">
        <w:rPr>
          <w:rFonts w:ascii="Calibri" w:eastAsia="SimSun" w:hAnsi="Calibri" w:cs="Calibri"/>
          <w:color w:val="FF0000"/>
          <w:kern w:val="1"/>
          <w:lang w:eastAsia="ar-SA"/>
        </w:rPr>
        <w:t>promuovere la conoscenza, la salvaguardia, la protezione e il miglioramento delle condizioni della natura, dell’ambiente, degli habitat e delle specie animali e vegetali;</w:t>
      </w:r>
    </w:p>
    <w:p w:rsidR="00CC247F" w:rsidRPr="00D20234" w:rsidRDefault="00CC247F" w:rsidP="00A06958">
      <w:pPr>
        <w:pStyle w:val="Paragrafoelenco"/>
        <w:numPr>
          <w:ilvl w:val="0"/>
          <w:numId w:val="27"/>
        </w:numPr>
        <w:spacing w:line="276" w:lineRule="auto"/>
        <w:ind w:left="1560"/>
        <w:jc w:val="both"/>
        <w:rPr>
          <w:rFonts w:ascii="Calibri" w:eastAsia="SimSun" w:hAnsi="Calibri" w:cs="Calibri"/>
          <w:color w:val="FF0000"/>
          <w:kern w:val="1"/>
          <w:lang w:eastAsia="ar-SA"/>
        </w:rPr>
      </w:pPr>
      <w:r w:rsidRPr="00D20234">
        <w:rPr>
          <w:rFonts w:ascii="Calibri" w:eastAsia="SimSun" w:hAnsi="Calibri" w:cs="Calibri"/>
          <w:color w:val="FF0000"/>
          <w:kern w:val="1"/>
          <w:lang w:eastAsia="ar-SA"/>
        </w:rPr>
        <w:t>sviluppare la pratica sportiva e il turismo sociale, responsabile e sostenibile come validi veicoli per l’approfondimento della reciproca conoscenza, della solidarietà e per l’affermazione dei valori per la convivenza civile tra i popoli;</w:t>
      </w:r>
    </w:p>
    <w:p w:rsidR="00CC247F" w:rsidRPr="00D20234" w:rsidRDefault="00CC247F" w:rsidP="00A06958">
      <w:pPr>
        <w:pStyle w:val="Paragrafoelenco"/>
        <w:numPr>
          <w:ilvl w:val="0"/>
          <w:numId w:val="27"/>
        </w:numPr>
        <w:spacing w:line="276" w:lineRule="auto"/>
        <w:ind w:left="1560"/>
        <w:jc w:val="both"/>
        <w:rPr>
          <w:color w:val="FF0000"/>
        </w:rPr>
      </w:pPr>
      <w:r w:rsidRPr="00D20234">
        <w:rPr>
          <w:rFonts w:ascii="Calibri" w:eastAsia="SimSun" w:hAnsi="Calibri" w:cs="Calibri"/>
          <w:color w:val="FF0000"/>
          <w:kern w:val="1"/>
          <w:lang w:eastAsia="ar-SA"/>
        </w:rPr>
        <w:t>la formazione</w:t>
      </w:r>
      <w:r w:rsidRPr="00D20234">
        <w:rPr>
          <w:color w:val="FF0000"/>
        </w:rPr>
        <w:t xml:space="preserve"> e l’aggiornamento sia professionale che culturale.</w:t>
      </w:r>
    </w:p>
    <w:p w:rsidR="000F70BE" w:rsidRDefault="000F70BE" w:rsidP="0088740E">
      <w:pPr>
        <w:jc w:val="both"/>
        <w:rPr>
          <w:b/>
          <w:sz w:val="24"/>
          <w:szCs w:val="24"/>
        </w:rPr>
      </w:pPr>
    </w:p>
    <w:p w:rsidR="0088740E" w:rsidRPr="00134608" w:rsidRDefault="0088740E" w:rsidP="0088740E">
      <w:pPr>
        <w:jc w:val="both"/>
        <w:rPr>
          <w:b/>
          <w:sz w:val="28"/>
          <w:szCs w:val="28"/>
        </w:rPr>
      </w:pPr>
      <w:r w:rsidRPr="00134608">
        <w:rPr>
          <w:b/>
          <w:sz w:val="28"/>
          <w:szCs w:val="28"/>
        </w:rPr>
        <w:t>A</w:t>
      </w:r>
      <w:r w:rsidR="00FC4319" w:rsidRPr="00134608">
        <w:rPr>
          <w:b/>
          <w:sz w:val="28"/>
          <w:szCs w:val="28"/>
        </w:rPr>
        <w:t>RTICOLO</w:t>
      </w:r>
      <w:r w:rsidRPr="00134608">
        <w:rPr>
          <w:b/>
          <w:sz w:val="28"/>
          <w:szCs w:val="28"/>
        </w:rPr>
        <w:t xml:space="preserve"> </w:t>
      </w:r>
      <w:r w:rsidR="0030295F" w:rsidRPr="00134608">
        <w:rPr>
          <w:b/>
          <w:sz w:val="28"/>
          <w:szCs w:val="28"/>
        </w:rPr>
        <w:t xml:space="preserve">2 </w:t>
      </w:r>
      <w:r w:rsidR="00F37832" w:rsidRPr="00134608">
        <w:rPr>
          <w:b/>
          <w:sz w:val="28"/>
          <w:szCs w:val="28"/>
        </w:rPr>
        <w:t xml:space="preserve">- </w:t>
      </w:r>
      <w:r w:rsidR="00044D16" w:rsidRPr="00134608">
        <w:rPr>
          <w:b/>
          <w:sz w:val="28"/>
          <w:szCs w:val="28"/>
        </w:rPr>
        <w:t>ATTIVITA’ SOCIALI</w:t>
      </w:r>
    </w:p>
    <w:p w:rsidR="0007703F" w:rsidRPr="00D20234" w:rsidRDefault="001011E5" w:rsidP="005B282F">
      <w:pPr>
        <w:pStyle w:val="Paragrafoelenco"/>
        <w:numPr>
          <w:ilvl w:val="0"/>
          <w:numId w:val="31"/>
        </w:numPr>
        <w:jc w:val="both"/>
        <w:rPr>
          <w:rFonts w:ascii="Calibri" w:eastAsia="SimSun" w:hAnsi="Calibri" w:cs="Calibri"/>
          <w:kern w:val="1"/>
          <w:lang w:eastAsia="ar-SA"/>
        </w:rPr>
      </w:pPr>
      <w:r w:rsidRPr="00D20234">
        <w:rPr>
          <w:rFonts w:ascii="Calibri" w:eastAsia="SimSun" w:hAnsi="Calibri" w:cs="Calibri"/>
          <w:kern w:val="1"/>
          <w:lang w:eastAsia="ar-SA"/>
        </w:rPr>
        <w:t xml:space="preserve">Al fine di conseguire le proprie finalità sociali, </w:t>
      </w:r>
      <w:r w:rsidR="007778D1" w:rsidRPr="00D20234">
        <w:rPr>
          <w:rFonts w:ascii="Calibri" w:eastAsia="SimSun" w:hAnsi="Calibri" w:cs="Calibri"/>
          <w:kern w:val="1"/>
          <w:lang w:eastAsia="ar-SA"/>
        </w:rPr>
        <w:t>NOME ASSOCIAZIONE</w:t>
      </w:r>
      <w:r w:rsidRPr="00D20234">
        <w:rPr>
          <w:rFonts w:ascii="Calibri" w:eastAsia="SimSun" w:hAnsi="Calibri" w:cs="Calibri"/>
          <w:kern w:val="1"/>
          <w:lang w:eastAsia="ar-SA"/>
        </w:rPr>
        <w:t xml:space="preserve"> </w:t>
      </w:r>
      <w:r w:rsidR="00F31EFC" w:rsidRPr="00D20234">
        <w:rPr>
          <w:rFonts w:ascii="Calibri" w:eastAsia="SimSun" w:hAnsi="Calibri" w:cs="Calibri"/>
          <w:kern w:val="1"/>
          <w:lang w:eastAsia="ar-SA"/>
        </w:rPr>
        <w:t xml:space="preserve">APS </w:t>
      </w:r>
      <w:r w:rsidRPr="00D20234">
        <w:rPr>
          <w:rFonts w:ascii="Calibri" w:eastAsia="SimSun" w:hAnsi="Calibri" w:cs="Calibri"/>
          <w:kern w:val="1"/>
          <w:lang w:eastAsia="ar-SA"/>
        </w:rPr>
        <w:t>esercita, in via esclusiva o principale, una o più attività di interesse generale</w:t>
      </w:r>
      <w:r w:rsidR="004813F7" w:rsidRPr="00D20234">
        <w:rPr>
          <w:rFonts w:ascii="Calibri" w:eastAsia="SimSun" w:hAnsi="Calibri" w:cs="Calibri"/>
          <w:kern w:val="1"/>
          <w:lang w:eastAsia="ar-SA"/>
        </w:rPr>
        <w:t xml:space="preserve"> di cui all’articolo 5 del Codice del Terzo Settore</w:t>
      </w:r>
      <w:r w:rsidRPr="00D20234">
        <w:rPr>
          <w:rFonts w:ascii="Calibri" w:eastAsia="SimSun" w:hAnsi="Calibri" w:cs="Calibri"/>
          <w:kern w:val="1"/>
          <w:lang w:eastAsia="ar-SA"/>
        </w:rPr>
        <w:t xml:space="preserve">. </w:t>
      </w:r>
      <w:proofErr w:type="gramStart"/>
      <w:r w:rsidRPr="00D20234">
        <w:rPr>
          <w:rFonts w:ascii="Calibri" w:eastAsia="SimSun" w:hAnsi="Calibri" w:cs="Calibri"/>
          <w:kern w:val="1"/>
          <w:lang w:eastAsia="ar-SA"/>
        </w:rPr>
        <w:t>In particolare</w:t>
      </w:r>
      <w:proofErr w:type="gramEnd"/>
      <w:r w:rsidR="00F31EFC" w:rsidRPr="00D20234">
        <w:rPr>
          <w:rFonts w:ascii="Calibri" w:eastAsia="SimSun" w:hAnsi="Calibri" w:cs="Calibri"/>
          <w:kern w:val="1"/>
          <w:lang w:eastAsia="ar-SA"/>
        </w:rPr>
        <w:t xml:space="preserve"> svolge </w:t>
      </w:r>
      <w:r w:rsidRPr="00D20234">
        <w:rPr>
          <w:rFonts w:ascii="Calibri" w:eastAsia="SimSun" w:hAnsi="Calibri" w:cs="Calibri"/>
          <w:kern w:val="1"/>
          <w:lang w:eastAsia="ar-SA"/>
        </w:rPr>
        <w:t>le seguenti attività in favore dei propri soci, e dei loro associati e familiari o di terzi, avvalendosi in modo prevalente, anche indirettamente, dell’attività di volontariato dei propri associati</w:t>
      </w:r>
      <w:r w:rsidR="0007703F" w:rsidRPr="00D20234">
        <w:rPr>
          <w:rFonts w:ascii="Calibri" w:eastAsia="SimSun" w:hAnsi="Calibri" w:cs="Calibri"/>
          <w:kern w:val="1"/>
          <w:lang w:eastAsia="ar-SA"/>
        </w:rPr>
        <w:t>:</w:t>
      </w:r>
    </w:p>
    <w:p w:rsidR="00707C8E" w:rsidRPr="00E80330" w:rsidRDefault="000F70BE" w:rsidP="00707C8E">
      <w:pPr>
        <w:pStyle w:val="Paragrafoelenco1"/>
        <w:ind w:left="1080"/>
        <w:jc w:val="both"/>
        <w:rPr>
          <w:b/>
          <w:i/>
          <w:iCs/>
          <w:color w:val="FF0000"/>
          <w:sz w:val="20"/>
          <w:szCs w:val="20"/>
        </w:rPr>
      </w:pPr>
      <w:r w:rsidRPr="00E2219B">
        <w:rPr>
          <w:b/>
          <w:i/>
          <w:iCs/>
          <w:color w:val="FF0000"/>
          <w:sz w:val="20"/>
          <w:szCs w:val="20"/>
        </w:rPr>
        <w:t xml:space="preserve">(SCEGLIERE </w:t>
      </w:r>
      <w:r w:rsidR="00D20234" w:rsidRPr="00E2219B">
        <w:rPr>
          <w:b/>
          <w:i/>
          <w:iCs/>
          <w:color w:val="FF0000"/>
          <w:sz w:val="20"/>
          <w:szCs w:val="20"/>
        </w:rPr>
        <w:t xml:space="preserve">NELL’ELENCO SOTTORIPORTATO </w:t>
      </w:r>
      <w:r w:rsidR="00707C8E" w:rsidRPr="00E2219B">
        <w:rPr>
          <w:b/>
          <w:i/>
          <w:iCs/>
          <w:color w:val="FF0000"/>
          <w:sz w:val="20"/>
          <w:szCs w:val="20"/>
        </w:rPr>
        <w:t>DI</w:t>
      </w:r>
      <w:r w:rsidRPr="00E2219B">
        <w:rPr>
          <w:b/>
          <w:i/>
          <w:iCs/>
          <w:color w:val="FF0000"/>
          <w:sz w:val="20"/>
          <w:szCs w:val="20"/>
        </w:rPr>
        <w:t xml:space="preserve"> ATTIVITA’– O TRA LE ALTRE DELL’ARTICOLO 5 DEL CODICE DEL TERZO SETTORE - E INTEGRARE CON UNA SPECIFICAZIONE DELLE ATTIVITA’ SVOLTE)</w:t>
      </w:r>
      <w:r w:rsidR="00707C8E" w:rsidRPr="00E2219B">
        <w:rPr>
          <w:b/>
          <w:i/>
          <w:iCs/>
          <w:color w:val="FF0000"/>
          <w:sz w:val="20"/>
          <w:szCs w:val="20"/>
        </w:rPr>
        <w:t xml:space="preserve"> (</w:t>
      </w:r>
      <w:r w:rsidR="00907626" w:rsidRPr="00E2219B">
        <w:rPr>
          <w:b/>
          <w:i/>
          <w:iCs/>
          <w:color w:val="FF0000"/>
          <w:sz w:val="20"/>
          <w:szCs w:val="20"/>
        </w:rPr>
        <w:t xml:space="preserve">scegliere e integrare tra quelle segnate </w:t>
      </w:r>
      <w:r w:rsidR="00707C8E" w:rsidRPr="00E2219B">
        <w:rPr>
          <w:b/>
          <w:i/>
          <w:iCs/>
          <w:color w:val="FF0000"/>
          <w:sz w:val="20"/>
          <w:szCs w:val="20"/>
        </w:rPr>
        <w:t>con carattere di colore rosso)</w:t>
      </w:r>
    </w:p>
    <w:p w:rsidR="00FA5615" w:rsidRPr="00D20234" w:rsidRDefault="00C0422B" w:rsidP="00B572D1">
      <w:pPr>
        <w:pStyle w:val="Paragrafoelenco1"/>
        <w:numPr>
          <w:ilvl w:val="0"/>
          <w:numId w:val="28"/>
        </w:numPr>
        <w:jc w:val="both"/>
        <w:rPr>
          <w:color w:val="FF0000"/>
        </w:rPr>
      </w:pPr>
      <w:r w:rsidRPr="00D20234">
        <w:t xml:space="preserve">Svolgere interventi e servizi sociali ai sensi dell'articolo 1, commi 1 e 2, della legge 8 novembre 2000, n. 328, e successive modificazioni, e interventi, servizi e prestazioni di cui alla legge 5 febbraio 1992, n. 104, e alla legge 22 giugno 2016, n. 112, e successive modificazioni </w:t>
      </w:r>
      <w:bookmarkStart w:id="1" w:name="_Hlk3556138"/>
      <w:r w:rsidRPr="00D20234">
        <w:t xml:space="preserve">(lett. a), co. 1, art. 5 del </w:t>
      </w:r>
      <w:r w:rsidR="00FB48D1" w:rsidRPr="00D20234">
        <w:t>Codice del Terzo Settore</w:t>
      </w:r>
      <w:r w:rsidRPr="00D20234">
        <w:t>); in par</w:t>
      </w:r>
      <w:r w:rsidR="00FB48D1" w:rsidRPr="00D20234">
        <w:t>ticolare</w:t>
      </w:r>
      <w:r w:rsidR="00F30AAC" w:rsidRPr="00D20234">
        <w:t xml:space="preserve">:  </w:t>
      </w:r>
    </w:p>
    <w:p w:rsidR="00307743" w:rsidRPr="00D20234" w:rsidRDefault="00547C0F" w:rsidP="00B572D1">
      <w:pPr>
        <w:pStyle w:val="Paragrafoelenco1"/>
        <w:numPr>
          <w:ilvl w:val="0"/>
          <w:numId w:val="29"/>
        </w:numPr>
        <w:jc w:val="both"/>
        <w:rPr>
          <w:color w:val="FF0000"/>
        </w:rPr>
      </w:pPr>
      <w:r w:rsidRPr="00D20234">
        <w:rPr>
          <w:color w:val="FF0000"/>
        </w:rPr>
        <w:t>operare per valorizzare le persone e le famiglie come nuclei fondamentali della societ</w:t>
      </w:r>
      <w:r w:rsidR="00F30AAC" w:rsidRPr="00D20234">
        <w:rPr>
          <w:color w:val="FF0000"/>
        </w:rPr>
        <w:t>à</w:t>
      </w:r>
      <w:r w:rsidRPr="00D20234">
        <w:rPr>
          <w:color w:val="FF0000"/>
        </w:rPr>
        <w:t xml:space="preserve">, </w:t>
      </w:r>
    </w:p>
    <w:p w:rsidR="00FA5615" w:rsidRPr="00D20234" w:rsidRDefault="00547C0F" w:rsidP="00B572D1">
      <w:pPr>
        <w:pStyle w:val="Paragrafoelenco1"/>
        <w:numPr>
          <w:ilvl w:val="0"/>
          <w:numId w:val="29"/>
        </w:numPr>
        <w:jc w:val="both"/>
        <w:rPr>
          <w:color w:val="FF0000"/>
        </w:rPr>
      </w:pPr>
      <w:r w:rsidRPr="00D20234">
        <w:rPr>
          <w:color w:val="FF0000"/>
        </w:rPr>
        <w:lastRenderedPageBreak/>
        <w:t>assistenza ai soggetti in stato di disagio, sia fisico che psicologico, per assisterli nei momenti di difficolt</w:t>
      </w:r>
      <w:r w:rsidR="00F30AAC" w:rsidRPr="00D20234">
        <w:rPr>
          <w:color w:val="FF0000"/>
        </w:rPr>
        <w:t>à</w:t>
      </w:r>
      <w:r w:rsidRPr="00D20234">
        <w:rPr>
          <w:color w:val="FF0000"/>
        </w:rPr>
        <w:t xml:space="preserve">, </w:t>
      </w:r>
    </w:p>
    <w:p w:rsidR="00FA5615" w:rsidRPr="00D20234" w:rsidRDefault="00547C0F" w:rsidP="00B572D1">
      <w:pPr>
        <w:pStyle w:val="Paragrafoelenco1"/>
        <w:numPr>
          <w:ilvl w:val="0"/>
          <w:numId w:val="29"/>
        </w:numPr>
        <w:jc w:val="both"/>
        <w:rPr>
          <w:color w:val="FF0000"/>
        </w:rPr>
      </w:pPr>
      <w:r w:rsidRPr="00D20234">
        <w:rPr>
          <w:color w:val="FF0000"/>
        </w:rPr>
        <w:t>collaborare ai processi di educazione e prevenzione, volte al reinserimento sociale della persona, anche attraverso la tutela dei diritti civili nei confronti dei soggetti svantaggiati,</w:t>
      </w:r>
      <w:r w:rsidR="00F30AAC" w:rsidRPr="00D20234">
        <w:rPr>
          <w:color w:val="FF0000"/>
        </w:rPr>
        <w:t xml:space="preserve"> </w:t>
      </w:r>
    </w:p>
    <w:p w:rsidR="00FA5615" w:rsidRPr="00D20234" w:rsidRDefault="00547C0F" w:rsidP="00B572D1">
      <w:pPr>
        <w:pStyle w:val="Paragrafoelenco1"/>
        <w:numPr>
          <w:ilvl w:val="0"/>
          <w:numId w:val="29"/>
        </w:numPr>
        <w:jc w:val="both"/>
        <w:rPr>
          <w:color w:val="FF0000"/>
        </w:rPr>
      </w:pPr>
      <w:r w:rsidRPr="00D20234">
        <w:rPr>
          <w:color w:val="FF0000"/>
        </w:rPr>
        <w:t xml:space="preserve">assistere le persone non autosufficienti nel soddisfacimento dei loro bisogni sanitari, attraverso servizi complementari ai servizi sanitari e sociali, </w:t>
      </w:r>
    </w:p>
    <w:p w:rsidR="00FA5615" w:rsidRPr="00D20234" w:rsidRDefault="00547C0F" w:rsidP="00B572D1">
      <w:pPr>
        <w:pStyle w:val="Paragrafoelenco1"/>
        <w:numPr>
          <w:ilvl w:val="0"/>
          <w:numId w:val="29"/>
        </w:numPr>
        <w:jc w:val="both"/>
        <w:rPr>
          <w:color w:val="FF0000"/>
        </w:rPr>
      </w:pPr>
      <w:r w:rsidRPr="00D20234">
        <w:rPr>
          <w:color w:val="FF0000"/>
        </w:rPr>
        <w:t>accompagnamento delle persone in difficolt</w:t>
      </w:r>
      <w:r w:rsidR="00F30AAC" w:rsidRPr="00D20234">
        <w:rPr>
          <w:color w:val="FF0000"/>
        </w:rPr>
        <w:t>à</w:t>
      </w:r>
      <w:r w:rsidRPr="00D20234">
        <w:rPr>
          <w:color w:val="FF0000"/>
        </w:rPr>
        <w:t xml:space="preserve"> nei luoghi ove possono ricevere cure mediche o visite specialistiche</w:t>
      </w:r>
      <w:r w:rsidR="00F30AAC" w:rsidRPr="00D20234">
        <w:rPr>
          <w:color w:val="FF0000"/>
        </w:rPr>
        <w:t xml:space="preserve">, </w:t>
      </w:r>
      <w:r w:rsidRPr="00D20234">
        <w:rPr>
          <w:color w:val="FF0000"/>
        </w:rPr>
        <w:t xml:space="preserve">trasporti sociali, </w:t>
      </w:r>
    </w:p>
    <w:p w:rsidR="00FA5615" w:rsidRPr="00D20234" w:rsidRDefault="00547C0F" w:rsidP="00B572D1">
      <w:pPr>
        <w:pStyle w:val="Paragrafoelenco1"/>
        <w:numPr>
          <w:ilvl w:val="0"/>
          <w:numId w:val="29"/>
        </w:numPr>
        <w:jc w:val="both"/>
        <w:rPr>
          <w:color w:val="FF0000"/>
        </w:rPr>
      </w:pPr>
      <w:r w:rsidRPr="00D20234">
        <w:rPr>
          <w:color w:val="FF0000"/>
        </w:rPr>
        <w:t xml:space="preserve">provvedere ad assicurare momenti di compagnia a persone sole, </w:t>
      </w:r>
    </w:p>
    <w:p w:rsidR="00FA5615" w:rsidRPr="00D20234" w:rsidRDefault="00553CDE" w:rsidP="00B572D1">
      <w:pPr>
        <w:pStyle w:val="Paragrafoelenco1"/>
        <w:numPr>
          <w:ilvl w:val="0"/>
          <w:numId w:val="29"/>
        </w:numPr>
        <w:jc w:val="both"/>
        <w:rPr>
          <w:color w:val="FF0000"/>
        </w:rPr>
      </w:pPr>
      <w:r w:rsidRPr="00D20234">
        <w:rPr>
          <w:color w:val="FF0000"/>
        </w:rPr>
        <w:t xml:space="preserve">operare per un </w:t>
      </w:r>
      <w:r w:rsidR="00547C0F" w:rsidRPr="00D20234">
        <w:rPr>
          <w:color w:val="FF0000"/>
        </w:rPr>
        <w:t>servizio infermieristico</w:t>
      </w:r>
      <w:r w:rsidR="00707C8E">
        <w:rPr>
          <w:color w:val="FF0000"/>
        </w:rPr>
        <w:t xml:space="preserve"> </w:t>
      </w:r>
      <w:r w:rsidR="00707C8E" w:rsidRPr="00D20234">
        <w:rPr>
          <w:color w:val="FF0000"/>
        </w:rPr>
        <w:t>a favore della tutela della salute</w:t>
      </w:r>
      <w:r w:rsidR="00547C0F" w:rsidRPr="00D20234">
        <w:rPr>
          <w:color w:val="FF0000"/>
        </w:rPr>
        <w:t xml:space="preserve">, </w:t>
      </w:r>
    </w:p>
    <w:p w:rsidR="00307743" w:rsidRPr="00D20234" w:rsidRDefault="00FA5615" w:rsidP="00B572D1">
      <w:pPr>
        <w:pStyle w:val="Paragrafoelenco1"/>
        <w:numPr>
          <w:ilvl w:val="0"/>
          <w:numId w:val="29"/>
        </w:numPr>
        <w:jc w:val="both"/>
        <w:rPr>
          <w:color w:val="FF0000"/>
        </w:rPr>
      </w:pPr>
      <w:r w:rsidRPr="00D20234">
        <w:rPr>
          <w:color w:val="FF0000"/>
        </w:rPr>
        <w:t xml:space="preserve">operare per garantire </w:t>
      </w:r>
      <w:r w:rsidR="00547C0F" w:rsidRPr="00D20234">
        <w:rPr>
          <w:color w:val="FF0000"/>
        </w:rPr>
        <w:t>piena attuazione dei principi di ugua</w:t>
      </w:r>
      <w:r w:rsidR="00F30AAC" w:rsidRPr="00D20234">
        <w:rPr>
          <w:color w:val="FF0000"/>
        </w:rPr>
        <w:t>g</w:t>
      </w:r>
      <w:r w:rsidR="00547C0F" w:rsidRPr="00D20234">
        <w:rPr>
          <w:color w:val="FF0000"/>
        </w:rPr>
        <w:t>lianza, di pari dignit</w:t>
      </w:r>
      <w:r w:rsidR="00F30AAC" w:rsidRPr="00D20234">
        <w:rPr>
          <w:color w:val="FF0000"/>
        </w:rPr>
        <w:t>à</w:t>
      </w:r>
      <w:r w:rsidR="00547C0F" w:rsidRPr="00D20234">
        <w:rPr>
          <w:color w:val="FF0000"/>
        </w:rPr>
        <w:t xml:space="preserve"> sociale dei cittadini e di completo sviluppo della persona, </w:t>
      </w:r>
    </w:p>
    <w:p w:rsidR="00FA5615" w:rsidRPr="00D20234" w:rsidRDefault="00547C0F" w:rsidP="00B572D1">
      <w:pPr>
        <w:pStyle w:val="Paragrafoelenco1"/>
        <w:numPr>
          <w:ilvl w:val="0"/>
          <w:numId w:val="29"/>
        </w:numPr>
        <w:jc w:val="both"/>
        <w:rPr>
          <w:color w:val="FF0000"/>
        </w:rPr>
      </w:pPr>
      <w:r w:rsidRPr="00D20234">
        <w:rPr>
          <w:color w:val="FF0000"/>
        </w:rPr>
        <w:t>valorizzazione dei principi della pace, della cultura multietnica della solidariet</w:t>
      </w:r>
      <w:r w:rsidR="00F30AAC" w:rsidRPr="00D20234">
        <w:rPr>
          <w:color w:val="FF0000"/>
        </w:rPr>
        <w:t>à</w:t>
      </w:r>
      <w:r w:rsidRPr="00D20234">
        <w:rPr>
          <w:color w:val="FF0000"/>
        </w:rPr>
        <w:t xml:space="preserve"> fra i popoli, attuazione del principio di solidariet</w:t>
      </w:r>
      <w:r w:rsidR="00F30AAC" w:rsidRPr="00D20234">
        <w:rPr>
          <w:color w:val="FF0000"/>
        </w:rPr>
        <w:t>à</w:t>
      </w:r>
      <w:r w:rsidRPr="00D20234">
        <w:rPr>
          <w:color w:val="FF0000"/>
        </w:rPr>
        <w:t xml:space="preserve"> per affermare i diritti di tutti i residenti, anche immigrati per superare gli squilibri economici sociali e territoriali, </w:t>
      </w:r>
    </w:p>
    <w:p w:rsidR="00FA5615" w:rsidRPr="00D20234" w:rsidRDefault="00FA5615" w:rsidP="00B572D1">
      <w:pPr>
        <w:pStyle w:val="Paragrafoelenco1"/>
        <w:numPr>
          <w:ilvl w:val="0"/>
          <w:numId w:val="29"/>
        </w:numPr>
        <w:jc w:val="both"/>
        <w:rPr>
          <w:color w:val="FF0000"/>
        </w:rPr>
      </w:pPr>
      <w:r w:rsidRPr="00D20234">
        <w:rPr>
          <w:color w:val="FF0000"/>
        </w:rPr>
        <w:t xml:space="preserve">operare per garantire della </w:t>
      </w:r>
      <w:r w:rsidR="00547C0F" w:rsidRPr="00D20234">
        <w:rPr>
          <w:color w:val="FF0000"/>
        </w:rPr>
        <w:t>piena attuazione dei diritti di cittadinanza e realizzazione delle pari opportunit</w:t>
      </w:r>
      <w:r w:rsidR="00F30AAC" w:rsidRPr="00D20234">
        <w:rPr>
          <w:color w:val="FF0000"/>
        </w:rPr>
        <w:t>à</w:t>
      </w:r>
      <w:r w:rsidR="00547C0F" w:rsidRPr="00D20234">
        <w:rPr>
          <w:color w:val="FF0000"/>
        </w:rPr>
        <w:t xml:space="preserve"> fra donne e uomini, </w:t>
      </w:r>
    </w:p>
    <w:p w:rsidR="00FA5615" w:rsidRPr="00D20234" w:rsidRDefault="00553CDE" w:rsidP="00B572D1">
      <w:pPr>
        <w:pStyle w:val="Paragrafoelenco1"/>
        <w:numPr>
          <w:ilvl w:val="0"/>
          <w:numId w:val="29"/>
        </w:numPr>
        <w:jc w:val="both"/>
        <w:rPr>
          <w:color w:val="FF0000"/>
        </w:rPr>
      </w:pPr>
      <w:r w:rsidRPr="00D20234">
        <w:rPr>
          <w:color w:val="FF0000"/>
        </w:rPr>
        <w:t>o</w:t>
      </w:r>
      <w:r w:rsidR="00FA5615" w:rsidRPr="00D20234">
        <w:rPr>
          <w:color w:val="FF0000"/>
        </w:rPr>
        <w:t>perare per la re</w:t>
      </w:r>
      <w:r w:rsidR="00E900C1" w:rsidRPr="00D20234">
        <w:rPr>
          <w:color w:val="FF0000"/>
        </w:rPr>
        <w:t>a</w:t>
      </w:r>
      <w:r w:rsidR="00FA5615" w:rsidRPr="00D20234">
        <w:rPr>
          <w:color w:val="FF0000"/>
        </w:rPr>
        <w:t>l</w:t>
      </w:r>
      <w:r w:rsidR="00E900C1" w:rsidRPr="00D20234">
        <w:rPr>
          <w:color w:val="FF0000"/>
        </w:rPr>
        <w:t>i</w:t>
      </w:r>
      <w:r w:rsidR="00FA5615" w:rsidRPr="00D20234">
        <w:rPr>
          <w:color w:val="FF0000"/>
        </w:rPr>
        <w:t>zzazione</w:t>
      </w:r>
      <w:r w:rsidR="00547C0F" w:rsidRPr="00D20234">
        <w:rPr>
          <w:color w:val="FF0000"/>
        </w:rPr>
        <w:t xml:space="preserve"> di un sistema integrato di sicurezza sociale e di tutela della salute, </w:t>
      </w:r>
    </w:p>
    <w:p w:rsidR="00553CDE" w:rsidRPr="00D20234" w:rsidRDefault="00553CDE" w:rsidP="00B572D1">
      <w:pPr>
        <w:pStyle w:val="Paragrafoelenco1"/>
        <w:numPr>
          <w:ilvl w:val="0"/>
          <w:numId w:val="29"/>
        </w:numPr>
        <w:jc w:val="both"/>
        <w:rPr>
          <w:color w:val="FF0000"/>
        </w:rPr>
      </w:pPr>
      <w:r w:rsidRPr="00D20234">
        <w:rPr>
          <w:color w:val="FF0000"/>
        </w:rPr>
        <w:t>o</w:t>
      </w:r>
      <w:r w:rsidR="00FA5615" w:rsidRPr="00D20234">
        <w:rPr>
          <w:color w:val="FF0000"/>
        </w:rPr>
        <w:t xml:space="preserve">perare per il </w:t>
      </w:r>
      <w:r w:rsidR="00547C0F" w:rsidRPr="00D20234">
        <w:rPr>
          <w:color w:val="FF0000"/>
        </w:rPr>
        <w:t xml:space="preserve">superamento di tutte le forme del disagio sociale, </w:t>
      </w:r>
    </w:p>
    <w:p w:rsidR="00553CDE" w:rsidRPr="00D20234" w:rsidRDefault="00553CDE" w:rsidP="00B572D1">
      <w:pPr>
        <w:pStyle w:val="Paragrafoelenco1"/>
        <w:numPr>
          <w:ilvl w:val="0"/>
          <w:numId w:val="29"/>
        </w:numPr>
        <w:jc w:val="both"/>
        <w:rPr>
          <w:color w:val="FF0000"/>
        </w:rPr>
      </w:pPr>
      <w:r w:rsidRPr="00D20234">
        <w:rPr>
          <w:color w:val="FF0000"/>
        </w:rPr>
        <w:t>operare per l’</w:t>
      </w:r>
      <w:r w:rsidR="00547C0F" w:rsidRPr="00D20234">
        <w:rPr>
          <w:color w:val="FF0000"/>
        </w:rPr>
        <w:t xml:space="preserve">affermazione del diritto alla cultura, alle scelte educative, allo studio e alla formazione permanente, </w:t>
      </w:r>
    </w:p>
    <w:p w:rsidR="00553CDE" w:rsidRPr="00D20234" w:rsidRDefault="00553CDE" w:rsidP="00B572D1">
      <w:pPr>
        <w:pStyle w:val="Paragrafoelenco1"/>
        <w:numPr>
          <w:ilvl w:val="0"/>
          <w:numId w:val="29"/>
        </w:numPr>
        <w:jc w:val="both"/>
        <w:rPr>
          <w:color w:val="FF0000"/>
        </w:rPr>
      </w:pPr>
      <w:r w:rsidRPr="00D20234">
        <w:rPr>
          <w:color w:val="FF0000"/>
        </w:rPr>
        <w:t xml:space="preserve">operare per la </w:t>
      </w:r>
      <w:r w:rsidR="00547C0F" w:rsidRPr="00D20234">
        <w:rPr>
          <w:color w:val="FF0000"/>
        </w:rPr>
        <w:t xml:space="preserve">somministrazione di bevande e alimenti ai soci, </w:t>
      </w:r>
    </w:p>
    <w:p w:rsidR="00553CDE" w:rsidRPr="00D20234" w:rsidRDefault="00553CDE" w:rsidP="00B572D1">
      <w:pPr>
        <w:pStyle w:val="Paragrafoelenco1"/>
        <w:numPr>
          <w:ilvl w:val="0"/>
          <w:numId w:val="29"/>
        </w:numPr>
        <w:jc w:val="both"/>
        <w:rPr>
          <w:color w:val="FF0000"/>
        </w:rPr>
      </w:pPr>
      <w:r w:rsidRPr="00D20234">
        <w:rPr>
          <w:color w:val="FF0000"/>
        </w:rPr>
        <w:t xml:space="preserve">operare per lo </w:t>
      </w:r>
      <w:r w:rsidR="00547C0F" w:rsidRPr="00D20234">
        <w:rPr>
          <w:color w:val="FF0000"/>
        </w:rPr>
        <w:t xml:space="preserve">sviluppo della pratica sportiva e del turismo sociale, </w:t>
      </w:r>
    </w:p>
    <w:p w:rsidR="00C0422B" w:rsidRPr="00D20234" w:rsidRDefault="00553CDE" w:rsidP="00B572D1">
      <w:pPr>
        <w:pStyle w:val="Paragrafoelenco1"/>
        <w:numPr>
          <w:ilvl w:val="0"/>
          <w:numId w:val="29"/>
        </w:numPr>
        <w:jc w:val="both"/>
        <w:rPr>
          <w:color w:val="FF0000"/>
        </w:rPr>
      </w:pPr>
      <w:r w:rsidRPr="00D20234">
        <w:rPr>
          <w:color w:val="FF0000"/>
        </w:rPr>
        <w:t xml:space="preserve">operare per </w:t>
      </w:r>
      <w:r w:rsidR="00547C0F" w:rsidRPr="00D20234">
        <w:rPr>
          <w:color w:val="FF0000"/>
        </w:rPr>
        <w:t>ogni altro intervento di sostegno a situazioni di bisogno, compatibile con le competenze dei volontari disponibili.</w:t>
      </w:r>
      <w:r w:rsidR="00C0422B" w:rsidRPr="00D20234">
        <w:rPr>
          <w:color w:val="FF0000"/>
        </w:rPr>
        <w:t>;</w:t>
      </w:r>
      <w:bookmarkEnd w:id="1"/>
    </w:p>
    <w:p w:rsidR="00C0422B" w:rsidRPr="00D20234" w:rsidRDefault="00C0422B" w:rsidP="00B572D1">
      <w:pPr>
        <w:pStyle w:val="Paragrafoelenco1"/>
        <w:numPr>
          <w:ilvl w:val="0"/>
          <w:numId w:val="28"/>
        </w:numPr>
        <w:jc w:val="both"/>
        <w:rPr>
          <w:color w:val="FF0000"/>
        </w:rPr>
      </w:pPr>
      <w:r w:rsidRPr="00D20234">
        <w:t xml:space="preserve">Organizzare attività di educazione, istruzione e formazione professionale, ai sensi della legge 28 marzo 2003, n. 53, e successive modificazioni, nonché le attività culturali di interesse sociale con finalità educativa </w:t>
      </w:r>
      <w:r w:rsidRPr="00D20234">
        <w:rPr>
          <w:b/>
          <w:bCs/>
        </w:rPr>
        <w:t xml:space="preserve">(lett. d), co. 1, art. 5 </w:t>
      </w:r>
      <w:r w:rsidR="00FB48D1" w:rsidRPr="00D20234">
        <w:rPr>
          <w:b/>
          <w:bCs/>
        </w:rPr>
        <w:t>del Codice del Terzo Settore)</w:t>
      </w:r>
      <w:r w:rsidR="00FB48D1" w:rsidRPr="00D20234">
        <w:t xml:space="preserve">; in particolare </w:t>
      </w:r>
      <w:r w:rsidR="00E2219B" w:rsidRPr="00D20234">
        <w:rPr>
          <w:color w:val="FF0000"/>
        </w:rPr>
        <w:t>interventi volti alla promozione e alla tutela dei corretti stili di vita, affermazione al diritto alla cultura e alle scelte educative, allo studio e alla formazione permanente</w:t>
      </w:r>
      <w:r w:rsidR="00FB48D1" w:rsidRPr="00D20234">
        <w:rPr>
          <w:color w:val="FF0000"/>
        </w:rPr>
        <w:t>;</w:t>
      </w:r>
    </w:p>
    <w:p w:rsidR="00C0422B" w:rsidRPr="00D20234" w:rsidRDefault="00C0422B" w:rsidP="00B572D1">
      <w:pPr>
        <w:pStyle w:val="Paragrafoelenco1"/>
        <w:numPr>
          <w:ilvl w:val="0"/>
          <w:numId w:val="28"/>
        </w:numPr>
        <w:jc w:val="both"/>
      </w:pPr>
      <w:r w:rsidRPr="00D20234">
        <w:t xml:space="preserve">Organizzare e gestire attività culturali, artistiche o ricreative di interesse sociale, incluse attività, anche editoriali, di promozione e diffusione della cultura e della pratica del volontariato e delle altre attività di interesse generale di cui al presente articolo </w:t>
      </w:r>
      <w:r w:rsidRPr="00D20234">
        <w:rPr>
          <w:b/>
          <w:bCs/>
        </w:rPr>
        <w:t xml:space="preserve">(lett. i), co. </w:t>
      </w:r>
      <w:r w:rsidRPr="00D20234">
        <w:t xml:space="preserve">1, </w:t>
      </w:r>
      <w:r w:rsidRPr="00E2219B">
        <w:rPr>
          <w:b/>
          <w:bCs/>
        </w:rPr>
        <w:t xml:space="preserve">art. 5 </w:t>
      </w:r>
      <w:r w:rsidR="00FB48D1" w:rsidRPr="00E2219B">
        <w:rPr>
          <w:b/>
          <w:bCs/>
        </w:rPr>
        <w:t>del Codice del Terzo Settore</w:t>
      </w:r>
      <w:r w:rsidR="00FB48D1" w:rsidRPr="00D20234">
        <w:t xml:space="preserve">); in particolare </w:t>
      </w:r>
      <w:r w:rsidR="00E2219B" w:rsidRPr="00D20234">
        <w:rPr>
          <w:color w:val="FF0000"/>
        </w:rPr>
        <w:t>promozione e tutela della storia culturale locale cos</w:t>
      </w:r>
      <w:r w:rsidR="00E2219B">
        <w:rPr>
          <w:color w:val="FF0000"/>
        </w:rPr>
        <w:t>ì</w:t>
      </w:r>
      <w:r w:rsidR="00E2219B" w:rsidRPr="00D20234">
        <w:rPr>
          <w:color w:val="FF0000"/>
        </w:rPr>
        <w:t xml:space="preserve"> come definita dal codice dei beni culturali</w:t>
      </w:r>
      <w:r w:rsidR="00FB48D1" w:rsidRPr="00D20234">
        <w:t>;</w:t>
      </w:r>
    </w:p>
    <w:p w:rsidR="00C0422B" w:rsidRPr="00D20234" w:rsidRDefault="00C0422B" w:rsidP="00B572D1">
      <w:pPr>
        <w:pStyle w:val="Paragrafoelenco1"/>
        <w:numPr>
          <w:ilvl w:val="0"/>
          <w:numId w:val="28"/>
        </w:numPr>
        <w:jc w:val="both"/>
      </w:pPr>
      <w:r w:rsidRPr="00D20234">
        <w:lastRenderedPageBreak/>
        <w:t xml:space="preserve">Organizzare e gestire attività turistiche di interesse sociale, culturale o religioso </w:t>
      </w:r>
      <w:r w:rsidRPr="00907626">
        <w:rPr>
          <w:b/>
          <w:bCs/>
        </w:rPr>
        <w:t xml:space="preserve">(lett. a), co. 1, art. 5 </w:t>
      </w:r>
      <w:r w:rsidR="00FB48D1" w:rsidRPr="00907626">
        <w:rPr>
          <w:b/>
          <w:bCs/>
        </w:rPr>
        <w:t xml:space="preserve">del </w:t>
      </w:r>
      <w:r w:rsidR="00553CDE" w:rsidRPr="00907626">
        <w:rPr>
          <w:b/>
          <w:bCs/>
        </w:rPr>
        <w:t>D. Lgs 117/2017 (</w:t>
      </w:r>
      <w:r w:rsidR="00FB48D1" w:rsidRPr="00907626">
        <w:rPr>
          <w:b/>
          <w:bCs/>
        </w:rPr>
        <w:t>Codice del Terzo Settore)</w:t>
      </w:r>
      <w:r w:rsidR="00FB48D1" w:rsidRPr="00D20234">
        <w:t>; in particolare</w:t>
      </w:r>
      <w:r w:rsidR="00E2219B">
        <w:t xml:space="preserve"> </w:t>
      </w:r>
      <w:r w:rsidR="00E2219B" w:rsidRPr="00E2219B">
        <w:rPr>
          <w:color w:val="FF0000"/>
        </w:rPr>
        <w:t>operare per la</w:t>
      </w:r>
      <w:r w:rsidR="00FB48D1" w:rsidRPr="00E2219B">
        <w:rPr>
          <w:color w:val="FF0000"/>
        </w:rPr>
        <w:t xml:space="preserve"> </w:t>
      </w:r>
      <w:r w:rsidR="00E2219B" w:rsidRPr="00D20234">
        <w:rPr>
          <w:color w:val="FF0000"/>
        </w:rPr>
        <w:t>promozione dei soggiorni climatici, viaggi culturali proponendo forme aggregative contro l’isolamento sociale</w:t>
      </w:r>
      <w:r w:rsidR="00FB48D1" w:rsidRPr="00D20234">
        <w:t>;</w:t>
      </w:r>
    </w:p>
    <w:p w:rsidR="0007703F" w:rsidRPr="00D20234" w:rsidRDefault="00CD1B6D" w:rsidP="00C0422B">
      <w:pPr>
        <w:pStyle w:val="Paragrafoelenco1"/>
        <w:jc w:val="both"/>
      </w:pPr>
      <w:r w:rsidRPr="00D20234">
        <w:rPr>
          <w:color w:val="FF0000"/>
        </w:rPr>
        <w:t>NOME ASSOCIAZIONE</w:t>
      </w:r>
      <w:r w:rsidR="004813F7" w:rsidRPr="00D20234">
        <w:rPr>
          <w:color w:val="FF0000"/>
        </w:rPr>
        <w:t xml:space="preserve"> </w:t>
      </w:r>
      <w:r w:rsidR="004813F7" w:rsidRPr="00D20234">
        <w:t>APS</w:t>
      </w:r>
      <w:r w:rsidR="0007703F" w:rsidRPr="00D20234">
        <w:t xml:space="preserve"> può anche svolgere attività di: </w:t>
      </w:r>
    </w:p>
    <w:p w:rsidR="0007703F" w:rsidRPr="00D20234" w:rsidRDefault="0007703F" w:rsidP="00B572D1">
      <w:pPr>
        <w:pStyle w:val="Paragrafoelenco1"/>
        <w:numPr>
          <w:ilvl w:val="1"/>
          <w:numId w:val="20"/>
        </w:numPr>
        <w:jc w:val="both"/>
      </w:pPr>
      <w:r w:rsidRPr="00D20234">
        <w:t>Formulazione, organizzazione, realizzazione e promozione di iniziative, attività, progetti e programmi, in proprio o con la collaborazione di altri Enti, Associazioni, Fondazioni e Organizzazioni, dell’Unione Europea, degli Stati, degli Enti Locali, delle Università, degli Istituti di Istruzione di ogni ordine e grado, e di altri organismi, pubblici e privati, italiani, comunitari ed esteri;</w:t>
      </w:r>
    </w:p>
    <w:p w:rsidR="0007703F" w:rsidRPr="00D20234" w:rsidRDefault="0007703F" w:rsidP="00B572D1">
      <w:pPr>
        <w:pStyle w:val="Paragrafoelenco1"/>
        <w:numPr>
          <w:ilvl w:val="1"/>
          <w:numId w:val="20"/>
        </w:numPr>
        <w:jc w:val="both"/>
      </w:pPr>
      <w:r w:rsidRPr="00D20234">
        <w:t>Collaborazione, anche in forma di convenzione, con Enti e Istituzioni pubbliche e private;</w:t>
      </w:r>
    </w:p>
    <w:p w:rsidR="0007703F" w:rsidRPr="00D20234" w:rsidRDefault="0007703F" w:rsidP="00B572D1">
      <w:pPr>
        <w:pStyle w:val="Paragrafoelenco1"/>
        <w:numPr>
          <w:ilvl w:val="1"/>
          <w:numId w:val="20"/>
        </w:numPr>
        <w:jc w:val="both"/>
      </w:pPr>
      <w:r w:rsidRPr="00D20234">
        <w:t>Stipula di contratti e convenzioni con enti pubblici e privati;</w:t>
      </w:r>
    </w:p>
    <w:p w:rsidR="0007703F" w:rsidRPr="00D20234" w:rsidRDefault="0007703F" w:rsidP="00B572D1">
      <w:pPr>
        <w:pStyle w:val="Paragrafoelenco1"/>
        <w:numPr>
          <w:ilvl w:val="1"/>
          <w:numId w:val="20"/>
        </w:numPr>
        <w:jc w:val="both"/>
      </w:pPr>
      <w:r w:rsidRPr="00D20234">
        <w:t>Collaborazione con altri organismi che prevedono nel proprio Statuto attività a favore dello sviluppo sociale, civile e cultu</w:t>
      </w:r>
      <w:r w:rsidR="004C2672" w:rsidRPr="00D20234">
        <w:t>rale per conseguire fini comuni.</w:t>
      </w:r>
    </w:p>
    <w:p w:rsidR="0007703F" w:rsidRPr="00D20234" w:rsidRDefault="00CD1B6D" w:rsidP="00B572D1">
      <w:pPr>
        <w:pStyle w:val="Paragrafoelenco1"/>
        <w:numPr>
          <w:ilvl w:val="0"/>
          <w:numId w:val="20"/>
        </w:numPr>
        <w:jc w:val="both"/>
      </w:pPr>
      <w:r w:rsidRPr="00D20234">
        <w:rPr>
          <w:color w:val="FF0000"/>
        </w:rPr>
        <w:t>NOME ASSOCIAZIONE</w:t>
      </w:r>
      <w:r w:rsidR="009D5488" w:rsidRPr="00D20234">
        <w:rPr>
          <w:color w:val="FF0000"/>
        </w:rPr>
        <w:t xml:space="preserve"> </w:t>
      </w:r>
      <w:r w:rsidR="009D5488" w:rsidRPr="00D20234">
        <w:t>APS</w:t>
      </w:r>
      <w:r w:rsidR="0007703F" w:rsidRPr="00D20234">
        <w:t xml:space="preserve"> può svolgere attività diverse, secondarie e strumentali rispetto alle attività di interesse generale con i criteri, le modalità e nei limiti stabiliti dalla Legge, anche mediante l’utilizzo di risorse volontarie e gratuite. Il carattere secondario e strumentale di tali attività deve essere documentato nel bilancio o rendiconto o nella relazione di missione.</w:t>
      </w:r>
    </w:p>
    <w:p w:rsidR="0007703F" w:rsidRPr="00D20234" w:rsidRDefault="00CD1B6D" w:rsidP="00B572D1">
      <w:pPr>
        <w:pStyle w:val="Paragrafoelenco1"/>
        <w:numPr>
          <w:ilvl w:val="0"/>
          <w:numId w:val="20"/>
        </w:numPr>
        <w:jc w:val="both"/>
      </w:pPr>
      <w:r w:rsidRPr="00D20234">
        <w:rPr>
          <w:color w:val="FF0000"/>
        </w:rPr>
        <w:t>NOME ASSOCIAZIONE</w:t>
      </w:r>
      <w:r w:rsidR="00775748" w:rsidRPr="00D20234">
        <w:rPr>
          <w:color w:val="FF0000"/>
        </w:rPr>
        <w:t xml:space="preserve"> </w:t>
      </w:r>
      <w:r w:rsidR="00775748" w:rsidRPr="00D20234">
        <w:t>APS</w:t>
      </w:r>
      <w:r w:rsidR="0007703F" w:rsidRPr="00D20234">
        <w:t xml:space="preserve"> può altresì svolgere attività di raccolta fondi al fine di finanziare le attività di interesse generale, sotto qualsiasi forma, anche in forma organizzata e continuativa e mediante sollecitazione al pubblico o attraverso la cessione o erogazione di beni o servizi di modico valore, impiegando risorse proprie e di terzi, inclusi v</w:t>
      </w:r>
      <w:r w:rsidR="003704B5" w:rsidRPr="00D20234">
        <w:t>olontari e</w:t>
      </w:r>
      <w:r w:rsidR="0007703F" w:rsidRPr="00D20234">
        <w:t xml:space="preserve"> lavoratori, nel rispetto del disposto legislativo.</w:t>
      </w:r>
    </w:p>
    <w:p w:rsidR="0007703F" w:rsidRPr="00D20234" w:rsidRDefault="00CD1B6D" w:rsidP="00B572D1">
      <w:pPr>
        <w:pStyle w:val="Paragrafoelenco1"/>
        <w:numPr>
          <w:ilvl w:val="0"/>
          <w:numId w:val="20"/>
        </w:numPr>
        <w:jc w:val="both"/>
      </w:pPr>
      <w:r w:rsidRPr="00D20234">
        <w:rPr>
          <w:color w:val="FF0000"/>
        </w:rPr>
        <w:t>NOME ASSOCIAZIONE</w:t>
      </w:r>
      <w:r w:rsidR="00775748" w:rsidRPr="00D20234">
        <w:rPr>
          <w:color w:val="FF0000"/>
        </w:rPr>
        <w:t xml:space="preserve"> </w:t>
      </w:r>
      <w:r w:rsidR="00775748" w:rsidRPr="00D20234">
        <w:t>APS</w:t>
      </w:r>
      <w:r w:rsidR="0007703F" w:rsidRPr="00D20234">
        <w:t xml:space="preserve"> può avvalersi di personale retribuito nei limiti previsti dall’articolo 36 del </w:t>
      </w:r>
      <w:proofErr w:type="spellStart"/>
      <w:r w:rsidR="0007703F" w:rsidRPr="00D20234">
        <w:t>D.Lgs</w:t>
      </w:r>
      <w:proofErr w:type="spellEnd"/>
      <w:r w:rsidR="0007703F" w:rsidRPr="00D20234">
        <w:t xml:space="preserve"> 117/2017.</w:t>
      </w:r>
    </w:p>
    <w:p w:rsidR="00186B47" w:rsidRPr="00D20234" w:rsidRDefault="00186B47" w:rsidP="00B572D1">
      <w:pPr>
        <w:pStyle w:val="Paragrafoelenco1"/>
        <w:numPr>
          <w:ilvl w:val="0"/>
          <w:numId w:val="20"/>
        </w:numPr>
        <w:jc w:val="both"/>
      </w:pPr>
      <w:r w:rsidRPr="00D20234">
        <w:t xml:space="preserve">Il socio volontario svolge la propria attività in favore delle persone, della comunità e del bene comune, in modo personale, spontaneo e gratuito, senza fini di lucro, neanche indiretti, ed esclusivamente per fini di solidarietà. L'attività del volontario non può essere retribuita in alcun modo nemmeno dal beneficiario.  Al   volontario   possono   essere rimborsate soltanto le spese effettivamente sostenute e documentate per l'attività prestata, entro limiti massimi e alle condizioni preventivamente stabilite.  Sono in ogni caso vietati rimborsi spese di tipo forfetario. </w:t>
      </w:r>
    </w:p>
    <w:p w:rsidR="0007703F" w:rsidRPr="00D20234" w:rsidRDefault="0007703F" w:rsidP="00B572D1">
      <w:pPr>
        <w:pStyle w:val="Paragrafoelenco1"/>
        <w:numPr>
          <w:ilvl w:val="0"/>
          <w:numId w:val="20"/>
        </w:numPr>
        <w:jc w:val="both"/>
      </w:pPr>
      <w:r w:rsidRPr="00D20234">
        <w:t xml:space="preserve">I soci volontari che prestano attività di volontariato in modo non occasionale sono iscritti in un apposito registro ai sensi dell’articolo 17 del </w:t>
      </w:r>
      <w:proofErr w:type="spellStart"/>
      <w:r w:rsidRPr="00D20234">
        <w:t>D.Lgs</w:t>
      </w:r>
      <w:proofErr w:type="spellEnd"/>
      <w:r w:rsidRPr="00D20234">
        <w:t xml:space="preserve"> 117/2017 e sono assicurati per malattie, infortunio e per la responsabilità civile verso i terzi ai sensi dell’articolo 18 del </w:t>
      </w:r>
      <w:proofErr w:type="spellStart"/>
      <w:r w:rsidRPr="00D20234">
        <w:t>D.Lgs</w:t>
      </w:r>
      <w:proofErr w:type="spellEnd"/>
      <w:r w:rsidRPr="00D20234">
        <w:t xml:space="preserve"> 117/2017.</w:t>
      </w:r>
    </w:p>
    <w:p w:rsidR="004B5DDA" w:rsidRPr="00D20234" w:rsidRDefault="004B5DDA" w:rsidP="00DF0228">
      <w:pPr>
        <w:jc w:val="both"/>
        <w:rPr>
          <w:rFonts w:ascii="Calibri" w:eastAsia="SimSun" w:hAnsi="Calibri" w:cs="Calibri"/>
          <w:kern w:val="1"/>
          <w:lang w:eastAsia="ar-SA"/>
        </w:rPr>
      </w:pPr>
    </w:p>
    <w:p w:rsidR="00853FC5" w:rsidRPr="00134608" w:rsidRDefault="008D2F7B" w:rsidP="00853FC5">
      <w:pPr>
        <w:jc w:val="both"/>
        <w:rPr>
          <w:b/>
          <w:sz w:val="28"/>
          <w:szCs w:val="28"/>
        </w:rPr>
      </w:pPr>
      <w:r w:rsidRPr="00134608">
        <w:rPr>
          <w:b/>
          <w:sz w:val="28"/>
          <w:szCs w:val="28"/>
        </w:rPr>
        <w:t>ARTICOLO 3</w:t>
      </w:r>
      <w:r w:rsidR="00FC4319" w:rsidRPr="00134608">
        <w:rPr>
          <w:b/>
          <w:sz w:val="28"/>
          <w:szCs w:val="28"/>
        </w:rPr>
        <w:t xml:space="preserve"> </w:t>
      </w:r>
      <w:r w:rsidR="00853FC5" w:rsidRPr="00134608">
        <w:rPr>
          <w:b/>
          <w:sz w:val="28"/>
          <w:szCs w:val="28"/>
        </w:rPr>
        <w:t>–</w:t>
      </w:r>
      <w:r w:rsidR="00F772E8" w:rsidRPr="00134608">
        <w:rPr>
          <w:b/>
          <w:sz w:val="28"/>
          <w:szCs w:val="28"/>
        </w:rPr>
        <w:t xml:space="preserve"> </w:t>
      </w:r>
      <w:r w:rsidR="00044D16" w:rsidRPr="00134608">
        <w:rPr>
          <w:b/>
          <w:sz w:val="28"/>
          <w:szCs w:val="28"/>
        </w:rPr>
        <w:t>SOCI</w:t>
      </w:r>
    </w:p>
    <w:p w:rsidR="00853FC5" w:rsidRPr="00907626" w:rsidRDefault="00853FC5" w:rsidP="00B572D1">
      <w:pPr>
        <w:pStyle w:val="Paragrafoelenco1"/>
        <w:numPr>
          <w:ilvl w:val="0"/>
          <w:numId w:val="21"/>
        </w:numPr>
        <w:jc w:val="both"/>
      </w:pPr>
      <w:r w:rsidRPr="00907626">
        <w:t xml:space="preserve">Tutte le persone fisiche possono associarsi all’ </w:t>
      </w:r>
      <w:r w:rsidR="00CD1B6D" w:rsidRPr="00907626">
        <w:rPr>
          <w:color w:val="FF0000"/>
        </w:rPr>
        <w:t>NOME ASSOCIAZIONE</w:t>
      </w:r>
      <w:r w:rsidR="00775748" w:rsidRPr="00907626">
        <w:rPr>
          <w:color w:val="FF0000"/>
        </w:rPr>
        <w:t xml:space="preserve"> APS</w:t>
      </w:r>
      <w:r w:rsidRPr="00907626">
        <w:t xml:space="preserve">, acquisendo anche la qualifica di Soci Ordinari ANTEAS, senza distinzione di età, di nazionalità, di sesso, di razza, di lingua, di religione, di opinioni politiche, di condizioni personali e sociali, purché condividano i valori e le finalità espresse </w:t>
      </w:r>
      <w:r w:rsidRPr="00907626">
        <w:lastRenderedPageBreak/>
        <w:t xml:space="preserve">nel presente Statuto, ne accettino le finalità e gli scopi, s’impegnino a partecipare alle attività sociali e a osservare lo Statuto e il Regolamento Nazionale </w:t>
      </w:r>
      <w:r w:rsidR="00775748" w:rsidRPr="00907626">
        <w:t xml:space="preserve">ANTEAS </w:t>
      </w:r>
      <w:r w:rsidRPr="00907626">
        <w:t>e le delibere degli Organi Sociali.</w:t>
      </w:r>
    </w:p>
    <w:p w:rsidR="00740761" w:rsidRPr="00907626" w:rsidRDefault="00740761" w:rsidP="00B572D1">
      <w:pPr>
        <w:pStyle w:val="Paragrafoelenco1"/>
        <w:numPr>
          <w:ilvl w:val="0"/>
          <w:numId w:val="21"/>
        </w:numPr>
        <w:jc w:val="both"/>
      </w:pPr>
      <w:proofErr w:type="gramStart"/>
      <w:r w:rsidRPr="00907626">
        <w:t>E'</w:t>
      </w:r>
      <w:proofErr w:type="gramEnd"/>
      <w:r w:rsidRPr="00907626">
        <w:t xml:space="preserve"> compito del Consiglio Direttivo, ovvero </w:t>
      </w:r>
      <w:r w:rsidR="00742DC9" w:rsidRPr="00907626">
        <w:t>di suoi componenti da esso delegati</w:t>
      </w:r>
      <w:r w:rsidRPr="00907626">
        <w:t xml:space="preserve">, esaminare ed esprimersi, entro trenta giorni, in merito alla domanda di ammissione, verificando che gli aspiranti soci siano in possesso dei requisiti previsti. Il diniego deve essere comunicato all'interessato; in caso contrario il silenzio vale come assenso. </w:t>
      </w:r>
    </w:p>
    <w:p w:rsidR="00740761" w:rsidRPr="00907626" w:rsidRDefault="00740761" w:rsidP="00B572D1">
      <w:pPr>
        <w:pStyle w:val="Paragrafoelenco1"/>
        <w:numPr>
          <w:ilvl w:val="0"/>
          <w:numId w:val="21"/>
        </w:numPr>
        <w:jc w:val="both"/>
      </w:pPr>
      <w:r w:rsidRPr="00907626">
        <w:t>Nel caso in cui la domanda venga respinta, l'interessato potrà presentare ricorso</w:t>
      </w:r>
      <w:r w:rsidR="006C7A24" w:rsidRPr="00907626">
        <w:t xml:space="preserve"> su cui si pronuncerà,</w:t>
      </w:r>
      <w:r w:rsidRPr="00907626">
        <w:t xml:space="preserve"> in v</w:t>
      </w:r>
      <w:r w:rsidR="00742DC9" w:rsidRPr="00907626">
        <w:t>ia definitiva, l'Assemblea dei S</w:t>
      </w:r>
      <w:r w:rsidRPr="00907626">
        <w:t>oci alla sua prima convocazione. Nell'ipotesi di rigetto della domanda dopo il rilascio della tessera, verrà rimborsata la quota versata.</w:t>
      </w:r>
    </w:p>
    <w:p w:rsidR="00740761" w:rsidRPr="00907626" w:rsidRDefault="004040D7" w:rsidP="00B572D1">
      <w:pPr>
        <w:pStyle w:val="Paragrafoelenco1"/>
        <w:numPr>
          <w:ilvl w:val="0"/>
          <w:numId w:val="21"/>
        </w:numPr>
        <w:jc w:val="both"/>
      </w:pPr>
      <w:r w:rsidRPr="00907626">
        <w:t>L’adesione all’</w:t>
      </w:r>
      <w:r w:rsidR="00CD1B6D" w:rsidRPr="00907626">
        <w:rPr>
          <w:color w:val="FF0000"/>
        </w:rPr>
        <w:t>NOME</w:t>
      </w:r>
      <w:r w:rsidR="00553CDE" w:rsidRPr="00907626">
        <w:rPr>
          <w:color w:val="FF0000"/>
        </w:rPr>
        <w:t xml:space="preserve"> </w:t>
      </w:r>
      <w:r w:rsidR="00CD1B6D" w:rsidRPr="00907626">
        <w:rPr>
          <w:color w:val="FF0000"/>
        </w:rPr>
        <w:t>ASSOCIAZIONE</w:t>
      </w:r>
      <w:r w:rsidR="00553CDE" w:rsidRPr="00907626">
        <w:rPr>
          <w:color w:val="FF0000"/>
        </w:rPr>
        <w:t xml:space="preserve"> </w:t>
      </w:r>
      <w:r w:rsidR="00775748" w:rsidRPr="00907626">
        <w:t>APS</w:t>
      </w:r>
      <w:r w:rsidR="00C331B3" w:rsidRPr="00907626">
        <w:t xml:space="preserve"> </w:t>
      </w:r>
      <w:r w:rsidRPr="00907626">
        <w:t xml:space="preserve">è a tempo indeterminato, fatta salva la possibilità di recesso, esclusione e decadenza per morosità, essendo vietata la temporaneità della partecipazione alla vita associativa. </w:t>
      </w:r>
    </w:p>
    <w:p w:rsidR="00740761" w:rsidRPr="00907626" w:rsidRDefault="004040D7" w:rsidP="00B572D1">
      <w:pPr>
        <w:pStyle w:val="Paragrafoelenco1"/>
        <w:numPr>
          <w:ilvl w:val="0"/>
          <w:numId w:val="21"/>
        </w:numPr>
        <w:jc w:val="both"/>
      </w:pPr>
      <w:r w:rsidRPr="00907626">
        <w:t xml:space="preserve">Tutti gli associati hanno diritto di voto nel rispetto delle modalità previste </w:t>
      </w:r>
      <w:r w:rsidR="00C331B3" w:rsidRPr="00907626">
        <w:t>dallo Statuto N</w:t>
      </w:r>
      <w:r w:rsidR="000A7FD8" w:rsidRPr="00907626">
        <w:t xml:space="preserve">azionale dell’ANTEAS, </w:t>
      </w:r>
      <w:r w:rsidRPr="00907626">
        <w:t>dal presente Statuto</w:t>
      </w:r>
      <w:r w:rsidR="00D074EB" w:rsidRPr="00907626">
        <w:t xml:space="preserve"> e dal R</w:t>
      </w:r>
      <w:r w:rsidRPr="00907626">
        <w:t>egolamento Nazionale</w:t>
      </w:r>
      <w:r w:rsidR="00D074EB" w:rsidRPr="00907626">
        <w:t xml:space="preserve"> dell’ANTEAS</w:t>
      </w:r>
      <w:r w:rsidRPr="00907626">
        <w:t xml:space="preserve">. </w:t>
      </w:r>
    </w:p>
    <w:p w:rsidR="00740761" w:rsidRPr="00907626" w:rsidRDefault="008F5954" w:rsidP="00B572D1">
      <w:pPr>
        <w:pStyle w:val="Paragrafoelenco1"/>
        <w:numPr>
          <w:ilvl w:val="0"/>
          <w:numId w:val="21"/>
        </w:numPr>
        <w:jc w:val="both"/>
      </w:pPr>
      <w:r w:rsidRPr="00907626">
        <w:t xml:space="preserve">La tessera </w:t>
      </w:r>
      <w:r w:rsidR="0057766F" w:rsidRPr="00907626">
        <w:t xml:space="preserve">sociale </w:t>
      </w:r>
      <w:r w:rsidRPr="00907626">
        <w:t xml:space="preserve">ha validità dal </w:t>
      </w:r>
      <w:proofErr w:type="gramStart"/>
      <w:r w:rsidRPr="00907626">
        <w:t xml:space="preserve">1 </w:t>
      </w:r>
      <w:r w:rsidR="003E15CD" w:rsidRPr="00907626">
        <w:t>gennaio</w:t>
      </w:r>
      <w:proofErr w:type="gramEnd"/>
      <w:r w:rsidR="003E15CD" w:rsidRPr="00907626">
        <w:t xml:space="preserve"> al 31 dicembre</w:t>
      </w:r>
      <w:r w:rsidR="00553CDE" w:rsidRPr="00907626">
        <w:t xml:space="preserve"> di ogni anno</w:t>
      </w:r>
      <w:r w:rsidRPr="00907626">
        <w:t>.</w:t>
      </w:r>
    </w:p>
    <w:p w:rsidR="00740761" w:rsidRPr="00907626" w:rsidRDefault="004040D7" w:rsidP="00B572D1">
      <w:pPr>
        <w:pStyle w:val="Paragrafoelenco1"/>
        <w:numPr>
          <w:ilvl w:val="0"/>
          <w:numId w:val="21"/>
        </w:numPr>
        <w:jc w:val="both"/>
      </w:pPr>
      <w:r w:rsidRPr="00907626">
        <w:t xml:space="preserve">L’importo della quota associativa è determinato dall’Assemblea </w:t>
      </w:r>
      <w:r w:rsidR="00356186" w:rsidRPr="00907626">
        <w:t>dei Soci</w:t>
      </w:r>
      <w:r w:rsidR="00D074EB" w:rsidRPr="00907626">
        <w:t xml:space="preserve"> </w:t>
      </w:r>
      <w:r w:rsidRPr="00907626">
        <w:t xml:space="preserve">su proposta del Consiglio </w:t>
      </w:r>
      <w:r w:rsidR="00356186" w:rsidRPr="00907626">
        <w:t>Direttivo</w:t>
      </w:r>
      <w:r w:rsidRPr="00907626">
        <w:t>.</w:t>
      </w:r>
    </w:p>
    <w:p w:rsidR="00DE10FD" w:rsidRPr="00907626" w:rsidRDefault="00DE10FD" w:rsidP="00B572D1">
      <w:pPr>
        <w:pStyle w:val="Paragrafoelenco1"/>
        <w:numPr>
          <w:ilvl w:val="0"/>
          <w:numId w:val="21"/>
        </w:numPr>
        <w:jc w:val="both"/>
      </w:pPr>
      <w:r w:rsidRPr="00907626">
        <w:t xml:space="preserve">I soci devono provvedere al pagamento della quota associativa nei termini e con le modalità stabilite dal Consiglio </w:t>
      </w:r>
      <w:r w:rsidR="00356186" w:rsidRPr="00907626">
        <w:t>Direttivo</w:t>
      </w:r>
      <w:r w:rsidRPr="00907626">
        <w:t>. Gli stessi devono, inoltre,</w:t>
      </w:r>
      <w:r w:rsidR="00F14068" w:rsidRPr="00907626">
        <w:t xml:space="preserve"> partecipare</w:t>
      </w:r>
      <w:r w:rsidRPr="00907626">
        <w:t xml:space="preserve">, secondo le proprie possibilità, al perseguimento e al raggiungimento dei fini istituzionali </w:t>
      </w:r>
      <w:r w:rsidRPr="00907626">
        <w:rPr>
          <w:color w:val="FF0000"/>
        </w:rPr>
        <w:t>dell’</w:t>
      </w:r>
      <w:r w:rsidR="00CD1B6D" w:rsidRPr="00907626">
        <w:rPr>
          <w:color w:val="FF0000"/>
        </w:rPr>
        <w:t>NOME</w:t>
      </w:r>
      <w:r w:rsidR="00553CDE" w:rsidRPr="00907626">
        <w:rPr>
          <w:color w:val="FF0000"/>
        </w:rPr>
        <w:t xml:space="preserve"> </w:t>
      </w:r>
      <w:r w:rsidR="00CD1B6D" w:rsidRPr="00907626">
        <w:rPr>
          <w:color w:val="FF0000"/>
        </w:rPr>
        <w:t>ASOCIAZIONE</w:t>
      </w:r>
      <w:r w:rsidR="00356186" w:rsidRPr="00907626">
        <w:rPr>
          <w:color w:val="FF0000"/>
        </w:rPr>
        <w:t xml:space="preserve"> </w:t>
      </w:r>
      <w:r w:rsidR="00775748" w:rsidRPr="00907626">
        <w:t>APS</w:t>
      </w:r>
      <w:r w:rsidR="00D074EB" w:rsidRPr="00907626">
        <w:t>.</w:t>
      </w:r>
      <w:r w:rsidRPr="00907626">
        <w:t xml:space="preserve"> </w:t>
      </w:r>
    </w:p>
    <w:p w:rsidR="00740761" w:rsidRPr="00907626" w:rsidRDefault="00740761" w:rsidP="00B572D1">
      <w:pPr>
        <w:pStyle w:val="Paragrafoelenco1"/>
        <w:numPr>
          <w:ilvl w:val="0"/>
          <w:numId w:val="21"/>
        </w:numPr>
        <w:jc w:val="both"/>
      </w:pPr>
      <w:r w:rsidRPr="00907626">
        <w:t xml:space="preserve">Le modalità e le condizioni di adesione </w:t>
      </w:r>
      <w:r w:rsidRPr="00907626">
        <w:rPr>
          <w:color w:val="FF0000"/>
        </w:rPr>
        <w:t>all’</w:t>
      </w:r>
      <w:r w:rsidR="00CD1B6D" w:rsidRPr="00907626">
        <w:rPr>
          <w:color w:val="FF0000"/>
        </w:rPr>
        <w:t>NOME</w:t>
      </w:r>
      <w:r w:rsidR="00553CDE" w:rsidRPr="00907626">
        <w:rPr>
          <w:color w:val="FF0000"/>
        </w:rPr>
        <w:t xml:space="preserve"> </w:t>
      </w:r>
      <w:r w:rsidR="00CD1B6D" w:rsidRPr="00907626">
        <w:rPr>
          <w:color w:val="FF0000"/>
        </w:rPr>
        <w:t>ASSOCIAZIONE</w:t>
      </w:r>
      <w:r w:rsidR="00775748" w:rsidRPr="00907626">
        <w:rPr>
          <w:color w:val="FF0000"/>
        </w:rPr>
        <w:t xml:space="preserve"> </w:t>
      </w:r>
      <w:r w:rsidR="00775748" w:rsidRPr="00907626">
        <w:t>APS</w:t>
      </w:r>
      <w:r w:rsidRPr="00907626">
        <w:t xml:space="preserve"> ed ogni altro aspetto della partecipazione alla vita associativa, per quanto non espressamente previsto dal presente Statuto, sono disciplinate dallo Statuto e dal Regolamento Nazionale.</w:t>
      </w:r>
    </w:p>
    <w:p w:rsidR="00DE10FD" w:rsidRPr="00907626" w:rsidRDefault="00DE10FD" w:rsidP="00B572D1">
      <w:pPr>
        <w:pStyle w:val="Paragrafoelenco1"/>
        <w:numPr>
          <w:ilvl w:val="0"/>
          <w:numId w:val="21"/>
        </w:numPr>
        <w:jc w:val="both"/>
      </w:pPr>
      <w:r w:rsidRPr="00907626">
        <w:t xml:space="preserve">La quota o contributo associativo è intrasmissibile e non rivalutabile. </w:t>
      </w:r>
      <w:r w:rsidRPr="00907626">
        <w:rPr>
          <w:color w:val="000000" w:themeColor="text1"/>
        </w:rPr>
        <w:t>Non è frazionabile, né ripetibile in caso di recesso o di perdita della qualif</w:t>
      </w:r>
      <w:r w:rsidR="00F06E26" w:rsidRPr="00907626">
        <w:rPr>
          <w:color w:val="000000" w:themeColor="text1"/>
        </w:rPr>
        <w:t>ica di socio.</w:t>
      </w:r>
    </w:p>
    <w:p w:rsidR="00907626" w:rsidRDefault="00907626" w:rsidP="00E05AC7">
      <w:pPr>
        <w:jc w:val="both"/>
        <w:rPr>
          <w:b/>
        </w:rPr>
      </w:pPr>
    </w:p>
    <w:p w:rsidR="00E05AC7" w:rsidRPr="00E2219B" w:rsidRDefault="00577D18" w:rsidP="00E05AC7">
      <w:pPr>
        <w:jc w:val="both"/>
        <w:rPr>
          <w:sz w:val="28"/>
          <w:szCs w:val="28"/>
        </w:rPr>
      </w:pPr>
      <w:r w:rsidRPr="00E2219B">
        <w:rPr>
          <w:b/>
          <w:sz w:val="28"/>
          <w:szCs w:val="28"/>
        </w:rPr>
        <w:t>ARTICOLO 4</w:t>
      </w:r>
      <w:r w:rsidR="001B79EA" w:rsidRPr="00E2219B">
        <w:rPr>
          <w:b/>
          <w:sz w:val="28"/>
          <w:szCs w:val="28"/>
        </w:rPr>
        <w:t xml:space="preserve"> - </w:t>
      </w:r>
      <w:r w:rsidR="0088740E" w:rsidRPr="00E2219B">
        <w:rPr>
          <w:b/>
          <w:sz w:val="28"/>
          <w:szCs w:val="28"/>
        </w:rPr>
        <w:t>DIRITTI E OBBLIGHI DEI SOCI</w:t>
      </w:r>
    </w:p>
    <w:p w:rsidR="00ED43B7" w:rsidRPr="00907626" w:rsidRDefault="00ED43B7" w:rsidP="00B572D1">
      <w:pPr>
        <w:pStyle w:val="Paragrafoelenco1"/>
        <w:numPr>
          <w:ilvl w:val="0"/>
          <w:numId w:val="19"/>
        </w:numPr>
        <w:jc w:val="both"/>
      </w:pPr>
      <w:r w:rsidRPr="00907626">
        <w:t xml:space="preserve">I soci </w:t>
      </w:r>
      <w:r w:rsidRPr="00907626">
        <w:rPr>
          <w:color w:val="FF0000"/>
        </w:rPr>
        <w:t>dell’</w:t>
      </w:r>
      <w:r w:rsidR="00CD1B6D" w:rsidRPr="00907626">
        <w:rPr>
          <w:color w:val="FF0000"/>
        </w:rPr>
        <w:t>NOMEASSOCIAZIONE</w:t>
      </w:r>
      <w:r w:rsidR="00740761" w:rsidRPr="00907626">
        <w:rPr>
          <w:color w:val="FF0000"/>
        </w:rPr>
        <w:t xml:space="preserve"> </w:t>
      </w:r>
      <w:r w:rsidR="00775748" w:rsidRPr="00907626">
        <w:rPr>
          <w:kern w:val="24"/>
        </w:rPr>
        <w:t>APS</w:t>
      </w:r>
      <w:r w:rsidR="00E05AC7" w:rsidRPr="00907626">
        <w:rPr>
          <w:color w:val="FF0000"/>
        </w:rPr>
        <w:t xml:space="preserve"> </w:t>
      </w:r>
      <w:r w:rsidRPr="00907626">
        <w:t xml:space="preserve">hanno </w:t>
      </w:r>
      <w:r w:rsidR="00986849" w:rsidRPr="00907626">
        <w:t>diritto</w:t>
      </w:r>
      <w:r w:rsidR="00AC3E2A" w:rsidRPr="00907626">
        <w:t>, nel rispetto delle modalità previste</w:t>
      </w:r>
      <w:r w:rsidR="00986849" w:rsidRPr="00907626">
        <w:t>: a) di</w:t>
      </w:r>
      <w:r w:rsidRPr="00907626">
        <w:t xml:space="preserve"> partecipare alla vita associativa e a tutte le attività promosse dall’</w:t>
      </w:r>
      <w:r w:rsidR="00CD1B6D" w:rsidRPr="00907626">
        <w:rPr>
          <w:color w:val="FF0000"/>
        </w:rPr>
        <w:t>NOME</w:t>
      </w:r>
      <w:r w:rsidR="003E79F9" w:rsidRPr="00907626">
        <w:rPr>
          <w:color w:val="FF0000"/>
        </w:rPr>
        <w:t xml:space="preserve"> </w:t>
      </w:r>
      <w:r w:rsidR="00CD1B6D" w:rsidRPr="00907626">
        <w:rPr>
          <w:color w:val="FF0000"/>
        </w:rPr>
        <w:t>ASSOCIAZIONE</w:t>
      </w:r>
      <w:r w:rsidR="003E79F9" w:rsidRPr="00907626">
        <w:rPr>
          <w:color w:val="FF0000"/>
        </w:rPr>
        <w:t xml:space="preserve"> </w:t>
      </w:r>
      <w:r w:rsidR="00CD1B6D" w:rsidRPr="00907626">
        <w:rPr>
          <w:color w:val="FF0000"/>
        </w:rPr>
        <w:t>APS</w:t>
      </w:r>
      <w:r w:rsidR="00E05AC7" w:rsidRPr="00907626">
        <w:t xml:space="preserve">; b) </w:t>
      </w:r>
      <w:r w:rsidR="00CB74A0" w:rsidRPr="00907626">
        <w:t xml:space="preserve">di </w:t>
      </w:r>
      <w:r w:rsidR="00E05AC7" w:rsidRPr="00907626">
        <w:t xml:space="preserve">essere informati sulle attività </w:t>
      </w:r>
      <w:r w:rsidR="00E05AC7" w:rsidRPr="00907626">
        <w:rPr>
          <w:color w:val="FF0000"/>
        </w:rPr>
        <w:t>dell’</w:t>
      </w:r>
      <w:r w:rsidR="00CD1B6D" w:rsidRPr="00907626">
        <w:rPr>
          <w:color w:val="FF0000"/>
        </w:rPr>
        <w:t>NOME</w:t>
      </w:r>
      <w:r w:rsidR="003E79F9" w:rsidRPr="00907626">
        <w:rPr>
          <w:color w:val="FF0000"/>
        </w:rPr>
        <w:t xml:space="preserve"> </w:t>
      </w:r>
      <w:r w:rsidR="00CD1B6D" w:rsidRPr="00907626">
        <w:rPr>
          <w:color w:val="FF0000"/>
        </w:rPr>
        <w:t>ASSOCIAZIONE</w:t>
      </w:r>
      <w:r w:rsidR="00E42113" w:rsidRPr="00907626">
        <w:rPr>
          <w:color w:val="FF0000"/>
        </w:rPr>
        <w:t xml:space="preserve"> </w:t>
      </w:r>
      <w:r w:rsidR="002D524D" w:rsidRPr="00907626">
        <w:rPr>
          <w:color w:val="FF0000"/>
        </w:rPr>
        <w:t>APS</w:t>
      </w:r>
      <w:r w:rsidR="00E05AC7" w:rsidRPr="00907626">
        <w:rPr>
          <w:color w:val="FF0000"/>
        </w:rPr>
        <w:t xml:space="preserve"> </w:t>
      </w:r>
      <w:r w:rsidR="00E05AC7" w:rsidRPr="00907626">
        <w:t>e controllarne l’andamento</w:t>
      </w:r>
      <w:r w:rsidRPr="00907626">
        <w:t xml:space="preserve">; </w:t>
      </w:r>
      <w:r w:rsidR="00986849" w:rsidRPr="00907626">
        <w:t>b) di</w:t>
      </w:r>
      <w:r w:rsidRPr="00907626">
        <w:t xml:space="preserve"> p</w:t>
      </w:r>
      <w:r w:rsidR="00986849" w:rsidRPr="00907626">
        <w:t>rendere parte</w:t>
      </w:r>
      <w:r w:rsidR="0052538D" w:rsidRPr="00907626">
        <w:t xml:space="preserve"> e votare alle Assemblee; </w:t>
      </w:r>
      <w:r w:rsidR="00986849" w:rsidRPr="00907626">
        <w:t xml:space="preserve">c) </w:t>
      </w:r>
      <w:r w:rsidR="00CB74A0" w:rsidRPr="00907626">
        <w:t xml:space="preserve">di prendere visione dei bilanci, esaminare i libri sociali e consultare i verbali; d) </w:t>
      </w:r>
      <w:r w:rsidR="0052538D" w:rsidRPr="00907626">
        <w:t xml:space="preserve">di eleggere gli organi sociali e </w:t>
      </w:r>
      <w:r w:rsidR="00CB74A0" w:rsidRPr="00907626">
        <w:t>di essere eletti negli stessi; e</w:t>
      </w:r>
      <w:r w:rsidR="0052538D" w:rsidRPr="00907626">
        <w:t xml:space="preserve">) </w:t>
      </w:r>
      <w:r w:rsidR="00986849" w:rsidRPr="00907626">
        <w:t>di</w:t>
      </w:r>
      <w:r w:rsidRPr="00907626">
        <w:t xml:space="preserve"> promuovere e organizzare attività rispondenti alle finalità sociali.</w:t>
      </w:r>
    </w:p>
    <w:p w:rsidR="00ED43B7" w:rsidRPr="005F706B" w:rsidRDefault="00ED43B7" w:rsidP="0063128A">
      <w:pPr>
        <w:pStyle w:val="Paragrafoelenco1"/>
        <w:numPr>
          <w:ilvl w:val="0"/>
          <w:numId w:val="19"/>
        </w:numPr>
        <w:jc w:val="both"/>
      </w:pPr>
      <w:r w:rsidRPr="00907626">
        <w:t>Hanno</w:t>
      </w:r>
      <w:r w:rsidR="00E05AC7" w:rsidRPr="00907626">
        <w:t xml:space="preserve"> diritto all’elettorato attivo </w:t>
      </w:r>
      <w:r w:rsidR="00E42113" w:rsidRPr="00907626">
        <w:t xml:space="preserve">e passivo </w:t>
      </w:r>
      <w:r w:rsidR="002D524D" w:rsidRPr="00907626">
        <w:t>tutti i soci maggiorenni</w:t>
      </w:r>
      <w:r w:rsidRPr="00907626">
        <w:t xml:space="preserve"> in regola con l’a</w:t>
      </w:r>
      <w:r w:rsidR="002E0E9E" w:rsidRPr="00907626">
        <w:t xml:space="preserve">desione </w:t>
      </w:r>
      <w:r w:rsidRPr="00907626">
        <w:t xml:space="preserve">e con il versamento delle quote associative. </w:t>
      </w:r>
      <w:bookmarkStart w:id="2" w:name="_Hlk11397375"/>
      <w:r w:rsidR="003E79F9" w:rsidRPr="005F706B">
        <w:rPr>
          <w:color w:val="000000" w:themeColor="text1"/>
        </w:rPr>
        <w:t>I soci</w:t>
      </w:r>
      <w:r w:rsidR="00DE10FD" w:rsidRPr="005F706B">
        <w:rPr>
          <w:color w:val="000000" w:themeColor="text1"/>
        </w:rPr>
        <w:t xml:space="preserve"> non in regola con il pagamento della quota sociale non possono partecipare alle riunioni dell’Assemblea </w:t>
      </w:r>
      <w:r w:rsidR="00B14594" w:rsidRPr="005F706B">
        <w:rPr>
          <w:color w:val="000000" w:themeColor="text1"/>
        </w:rPr>
        <w:t>dei Soci</w:t>
      </w:r>
      <w:r w:rsidR="00DE10FD" w:rsidRPr="005F706B">
        <w:rPr>
          <w:color w:val="000000" w:themeColor="text1"/>
        </w:rPr>
        <w:t>, né prendere part</w:t>
      </w:r>
      <w:r w:rsidR="00AC7963" w:rsidRPr="005F706B">
        <w:rPr>
          <w:color w:val="000000" w:themeColor="text1"/>
        </w:rPr>
        <w:t>e all’attività dell’</w:t>
      </w:r>
      <w:r w:rsidR="00CD1B6D" w:rsidRPr="005F706B">
        <w:rPr>
          <w:color w:val="FF0000"/>
        </w:rPr>
        <w:t>NOMEASSOCIAZIONE</w:t>
      </w:r>
      <w:r w:rsidR="005F706B" w:rsidRPr="005F706B">
        <w:rPr>
          <w:color w:val="FF0000"/>
        </w:rPr>
        <w:t xml:space="preserve"> </w:t>
      </w:r>
      <w:r w:rsidR="0037106E" w:rsidRPr="005F706B">
        <w:rPr>
          <w:color w:val="FF0000"/>
        </w:rPr>
        <w:t>APS</w:t>
      </w:r>
      <w:r w:rsidR="00DE10FD" w:rsidRPr="005F706B">
        <w:rPr>
          <w:color w:val="000000" w:themeColor="text1"/>
        </w:rPr>
        <w:t>. Essi non sono elettori e non possono essere eletti alle cariche sociali</w:t>
      </w:r>
      <w:bookmarkEnd w:id="2"/>
      <w:r w:rsidR="00DE10FD" w:rsidRPr="005F706B">
        <w:rPr>
          <w:color w:val="000000" w:themeColor="text1"/>
        </w:rPr>
        <w:t>.</w:t>
      </w:r>
    </w:p>
    <w:p w:rsidR="005F706B" w:rsidRPr="00907626" w:rsidRDefault="005F706B" w:rsidP="0063128A">
      <w:pPr>
        <w:pStyle w:val="Paragrafoelenco1"/>
        <w:numPr>
          <w:ilvl w:val="0"/>
          <w:numId w:val="19"/>
        </w:numPr>
        <w:jc w:val="both"/>
      </w:pPr>
      <w:r w:rsidRPr="005F706B">
        <w:lastRenderedPageBreak/>
        <w:t>Possono essere delegati alle Assemblee delle ANTEAS provinciali, regionali e nazionale ed essere eletti negli organi dell’ANTEAS solo soci persone fisiche maggiorenni, in regola con il tesseramento</w:t>
      </w:r>
    </w:p>
    <w:p w:rsidR="0088740E" w:rsidRPr="00907626" w:rsidRDefault="00E0421F" w:rsidP="00B572D1">
      <w:pPr>
        <w:pStyle w:val="Paragrafoelenco1"/>
        <w:numPr>
          <w:ilvl w:val="0"/>
          <w:numId w:val="19"/>
        </w:numPr>
        <w:jc w:val="both"/>
      </w:pPr>
      <w:r w:rsidRPr="00907626">
        <w:t xml:space="preserve">I soci </w:t>
      </w:r>
      <w:r w:rsidRPr="00907626">
        <w:rPr>
          <w:color w:val="FF0000"/>
        </w:rPr>
        <w:t>dell’</w:t>
      </w:r>
      <w:r w:rsidR="00CD1B6D" w:rsidRPr="00907626">
        <w:rPr>
          <w:color w:val="FF0000"/>
        </w:rPr>
        <w:t>NOMEASSOCIAIZONE</w:t>
      </w:r>
      <w:r w:rsidR="00B14594" w:rsidRPr="00907626">
        <w:rPr>
          <w:color w:val="FF0000"/>
        </w:rPr>
        <w:t xml:space="preserve"> </w:t>
      </w:r>
      <w:r w:rsidR="0037106E" w:rsidRPr="00907626">
        <w:rPr>
          <w:color w:val="FF0000"/>
        </w:rPr>
        <w:t xml:space="preserve">APS </w:t>
      </w:r>
      <w:r w:rsidRPr="00907626">
        <w:t xml:space="preserve">sono tenuti al rispetto delle norme dello Statuto e del Regolamento Nazionale e del presente Statuto, all’osservanza delle deliberazioni adottate dagli organi sociali, al versamento delle quote sociali entro il termine stabilito o al momento dell’adesione e al perseguimento degli scopi sociali nei modi stabiliti dal Consiglio </w:t>
      </w:r>
      <w:r w:rsidR="00B14594" w:rsidRPr="00907626">
        <w:t>Direttivo</w:t>
      </w:r>
      <w:r w:rsidR="0088740E" w:rsidRPr="00907626">
        <w:t>.</w:t>
      </w:r>
    </w:p>
    <w:p w:rsidR="005F706B" w:rsidRDefault="005F706B" w:rsidP="00014765">
      <w:pPr>
        <w:pStyle w:val="Paragrafoelenco1"/>
        <w:ind w:left="0"/>
        <w:jc w:val="both"/>
        <w:rPr>
          <w:b/>
        </w:rPr>
      </w:pPr>
    </w:p>
    <w:p w:rsidR="00014765" w:rsidRPr="00134608" w:rsidRDefault="00014765" w:rsidP="00014765">
      <w:pPr>
        <w:pStyle w:val="Paragrafoelenco1"/>
        <w:ind w:left="0"/>
        <w:jc w:val="both"/>
        <w:rPr>
          <w:b/>
          <w:sz w:val="28"/>
          <w:szCs w:val="28"/>
        </w:rPr>
      </w:pPr>
      <w:r w:rsidRPr="00134608">
        <w:rPr>
          <w:b/>
          <w:sz w:val="28"/>
          <w:szCs w:val="28"/>
        </w:rPr>
        <w:t>ARTICOLO 5 – VOLONTARIO E ATTIVITA’ DI VOLONTARIATO</w:t>
      </w:r>
    </w:p>
    <w:p w:rsidR="00014765" w:rsidRPr="00907626" w:rsidRDefault="00014765" w:rsidP="005F706B">
      <w:pPr>
        <w:pStyle w:val="Paragrafoelenco"/>
        <w:numPr>
          <w:ilvl w:val="0"/>
          <w:numId w:val="22"/>
        </w:numPr>
        <w:spacing w:before="120" w:after="120" w:line="360" w:lineRule="auto"/>
        <w:jc w:val="both"/>
        <w:rPr>
          <w:rFonts w:eastAsia="Times New Roman" w:cstheme="minorHAnsi"/>
          <w:lang w:eastAsia="it-IT"/>
        </w:rPr>
      </w:pPr>
      <w:r w:rsidRPr="00907626">
        <w:rPr>
          <w:rFonts w:eastAsia="Times New Roman" w:cstheme="minorHAnsi"/>
          <w:bCs/>
          <w:lang w:eastAsia="it-IT"/>
        </w:rPr>
        <w:t>L’associato volontario svolge la propria attività verso gli altri in modo personale, spontaneo e gratuito, senza fini di lucro, neanche indiretti ed esclusivamente per fini di solidarietà. Tale attività non può essere retribuita in alcun modo, nemmeno dal beneficiario.</w:t>
      </w:r>
    </w:p>
    <w:p w:rsidR="00014765" w:rsidRPr="00907626" w:rsidRDefault="00014765" w:rsidP="005F706B">
      <w:pPr>
        <w:pStyle w:val="Paragrafoelenco"/>
        <w:numPr>
          <w:ilvl w:val="0"/>
          <w:numId w:val="22"/>
        </w:numPr>
        <w:spacing w:before="120" w:after="120" w:line="360" w:lineRule="auto"/>
        <w:jc w:val="both"/>
        <w:rPr>
          <w:rFonts w:eastAsia="Times New Roman" w:cstheme="minorHAnsi"/>
          <w:lang w:eastAsia="it-IT"/>
        </w:rPr>
      </w:pPr>
      <w:r w:rsidRPr="00907626">
        <w:rPr>
          <w:rFonts w:eastAsia="Times New Roman" w:cstheme="minorHAnsi"/>
          <w:bCs/>
          <w:lang w:eastAsia="it-IT"/>
        </w:rPr>
        <w:t>La qualità di associato volontario è incompatibile con qualsiasi forma di rapporto di lavoro subordinato o autonomo e con ogni altro rapporto di lavoro retribuito con l’organizzazione.</w:t>
      </w:r>
    </w:p>
    <w:p w:rsidR="00014765" w:rsidRPr="00907626" w:rsidRDefault="00014765" w:rsidP="008138CD">
      <w:pPr>
        <w:pStyle w:val="Paragrafoelenco"/>
        <w:numPr>
          <w:ilvl w:val="0"/>
          <w:numId w:val="22"/>
        </w:numPr>
        <w:spacing w:after="120" w:line="360" w:lineRule="auto"/>
        <w:jc w:val="both"/>
        <w:rPr>
          <w:rFonts w:eastAsia="Times New Roman" w:cstheme="minorHAnsi"/>
          <w:lang w:eastAsia="it-IT"/>
        </w:rPr>
      </w:pPr>
      <w:r w:rsidRPr="00907626">
        <w:rPr>
          <w:rFonts w:eastAsia="Times New Roman" w:cstheme="minorHAnsi"/>
          <w:bCs/>
          <w:lang w:eastAsia="it-IT"/>
        </w:rPr>
        <w:t>All’associato volontario possono essere rimborsate soltanto le spese effettivamente sostenute e documentate per l’attività prestata, entro i limiti massimi e alle condizioni preventivamente stabilite dall’associazione. Sono vietati i rimborsi spesa di tipo forfetario.</w:t>
      </w:r>
    </w:p>
    <w:p w:rsidR="008138CD" w:rsidRDefault="008138CD" w:rsidP="008138CD">
      <w:pPr>
        <w:jc w:val="both"/>
        <w:rPr>
          <w:b/>
          <w:sz w:val="24"/>
          <w:szCs w:val="24"/>
        </w:rPr>
      </w:pPr>
    </w:p>
    <w:p w:rsidR="00A14637" w:rsidRPr="00134608" w:rsidRDefault="00A14637" w:rsidP="008138CD">
      <w:pPr>
        <w:jc w:val="both"/>
        <w:rPr>
          <w:sz w:val="28"/>
          <w:szCs w:val="28"/>
        </w:rPr>
      </w:pPr>
      <w:r w:rsidRPr="00134608">
        <w:rPr>
          <w:b/>
          <w:sz w:val="28"/>
          <w:szCs w:val="28"/>
        </w:rPr>
        <w:t>A</w:t>
      </w:r>
      <w:r w:rsidR="00FC4319" w:rsidRPr="00134608">
        <w:rPr>
          <w:b/>
          <w:sz w:val="28"/>
          <w:szCs w:val="28"/>
        </w:rPr>
        <w:t>RTICOLO</w:t>
      </w:r>
      <w:r w:rsidRPr="00134608">
        <w:rPr>
          <w:b/>
          <w:sz w:val="28"/>
          <w:szCs w:val="28"/>
        </w:rPr>
        <w:t xml:space="preserve"> </w:t>
      </w:r>
      <w:r w:rsidR="00014765" w:rsidRPr="00134608">
        <w:rPr>
          <w:b/>
          <w:sz w:val="28"/>
          <w:szCs w:val="28"/>
        </w:rPr>
        <w:t>6</w:t>
      </w:r>
      <w:r w:rsidRPr="00134608">
        <w:rPr>
          <w:b/>
          <w:sz w:val="28"/>
          <w:szCs w:val="28"/>
        </w:rPr>
        <w:t xml:space="preserve"> </w:t>
      </w:r>
      <w:r w:rsidR="00FC4319" w:rsidRPr="00134608">
        <w:rPr>
          <w:b/>
          <w:sz w:val="28"/>
          <w:szCs w:val="28"/>
        </w:rPr>
        <w:t xml:space="preserve">- </w:t>
      </w:r>
      <w:r w:rsidRPr="00134608">
        <w:rPr>
          <w:b/>
          <w:sz w:val="28"/>
          <w:szCs w:val="28"/>
        </w:rPr>
        <w:t>PERDITA DELLA QUALIFICA DI SOCIO</w:t>
      </w:r>
    </w:p>
    <w:p w:rsidR="00CD289E" w:rsidRPr="005F706B" w:rsidRDefault="00CD289E" w:rsidP="00B572D1">
      <w:pPr>
        <w:pStyle w:val="Paragrafoelenco1"/>
        <w:numPr>
          <w:ilvl w:val="0"/>
          <w:numId w:val="13"/>
        </w:numPr>
        <w:jc w:val="both"/>
      </w:pPr>
      <w:r w:rsidRPr="005F706B">
        <w:t xml:space="preserve">La qualifica di Socio </w:t>
      </w:r>
      <w:r w:rsidR="00A14637" w:rsidRPr="005F706B">
        <w:t xml:space="preserve">si perde per: </w:t>
      </w:r>
    </w:p>
    <w:p w:rsidR="00CD289E" w:rsidRPr="005F706B" w:rsidRDefault="00A14637">
      <w:pPr>
        <w:pStyle w:val="Paragrafoelenco1"/>
        <w:ind w:left="1068"/>
        <w:jc w:val="both"/>
      </w:pPr>
      <w:r w:rsidRPr="005F706B">
        <w:t xml:space="preserve">a) recesso; </w:t>
      </w:r>
    </w:p>
    <w:p w:rsidR="00CD289E" w:rsidRPr="005F706B" w:rsidRDefault="00A14637">
      <w:pPr>
        <w:pStyle w:val="Paragrafoelenco1"/>
        <w:ind w:left="1068"/>
        <w:jc w:val="both"/>
      </w:pPr>
      <w:r w:rsidRPr="005F706B">
        <w:t xml:space="preserve">b) decadenza per morosità deliberata </w:t>
      </w:r>
      <w:r w:rsidR="00045359" w:rsidRPr="005F706B">
        <w:t>dal Consiglio</w:t>
      </w:r>
      <w:r w:rsidRPr="005F706B">
        <w:t xml:space="preserve"> </w:t>
      </w:r>
      <w:r w:rsidR="00B14594" w:rsidRPr="005F706B">
        <w:t xml:space="preserve">Direttivo. </w:t>
      </w:r>
      <w:r w:rsidRPr="005F706B">
        <w:t xml:space="preserve">Si configura la condizione di morosità in caso di mancato versamento della quota di rinnovo del tesseramento o dell’affiliazione entro 4 mesi dall’inizio dell’esercizio sociale; </w:t>
      </w:r>
    </w:p>
    <w:p w:rsidR="00CD289E" w:rsidRPr="005F706B" w:rsidRDefault="00A14637">
      <w:pPr>
        <w:pStyle w:val="Paragrafoelenco1"/>
        <w:ind w:left="1068"/>
        <w:jc w:val="both"/>
      </w:pPr>
      <w:r w:rsidRPr="005F706B">
        <w:t>c) esclusione che potrà essere deliberata</w:t>
      </w:r>
      <w:r w:rsidR="00E0421F" w:rsidRPr="005F706B">
        <w:t xml:space="preserve"> </w:t>
      </w:r>
      <w:r w:rsidRPr="005F706B">
        <w:t xml:space="preserve">dal </w:t>
      </w:r>
      <w:r w:rsidR="00CD289E" w:rsidRPr="005F706B">
        <w:t xml:space="preserve">Consiglio </w:t>
      </w:r>
      <w:r w:rsidR="008E4CF2" w:rsidRPr="005F706B">
        <w:t>Direttivo</w:t>
      </w:r>
      <w:r w:rsidR="00CD289E" w:rsidRPr="005F706B">
        <w:t xml:space="preserve"> su proposta del </w:t>
      </w:r>
      <w:r w:rsidRPr="005F706B">
        <w:t>Collegio dei Garanti</w:t>
      </w:r>
      <w:r w:rsidR="00DF2093" w:rsidRPr="005F706B">
        <w:t xml:space="preserve"> </w:t>
      </w:r>
      <w:r w:rsidRPr="005F706B">
        <w:t xml:space="preserve">qualora venga constatato: i. un comportamento contrastante con le norme di legge, con il </w:t>
      </w:r>
      <w:proofErr w:type="gramStart"/>
      <w:r w:rsidRPr="005F706B">
        <w:t>codice penale</w:t>
      </w:r>
      <w:proofErr w:type="gramEnd"/>
      <w:r w:rsidRPr="005F706B">
        <w:t xml:space="preserve"> con le finalità e i principi dell’</w:t>
      </w:r>
      <w:r w:rsidR="00CD289E" w:rsidRPr="005F706B">
        <w:t>ANTEAS</w:t>
      </w:r>
      <w:r w:rsidR="0037106E" w:rsidRPr="005F706B">
        <w:t xml:space="preserve"> e dell’</w:t>
      </w:r>
      <w:r w:rsidR="006006C7" w:rsidRPr="005F706B">
        <w:rPr>
          <w:color w:val="FF0000"/>
        </w:rPr>
        <w:t>NOME</w:t>
      </w:r>
      <w:r w:rsidR="009173B4">
        <w:rPr>
          <w:color w:val="FF0000"/>
        </w:rPr>
        <w:t xml:space="preserve"> </w:t>
      </w:r>
      <w:r w:rsidR="006006C7" w:rsidRPr="005F706B">
        <w:rPr>
          <w:color w:val="FF0000"/>
        </w:rPr>
        <w:t>ASSOCIAZIONE</w:t>
      </w:r>
      <w:r w:rsidR="009173B4">
        <w:rPr>
          <w:color w:val="FF0000"/>
        </w:rPr>
        <w:t xml:space="preserve"> </w:t>
      </w:r>
      <w:r w:rsidR="0037106E" w:rsidRPr="005F706B">
        <w:rPr>
          <w:color w:val="FF0000"/>
        </w:rPr>
        <w:t>APS</w:t>
      </w:r>
      <w:r w:rsidRPr="005F706B">
        <w:t>, l</w:t>
      </w:r>
      <w:r w:rsidR="00CD289E" w:rsidRPr="005F706B">
        <w:t xml:space="preserve">’inosservanza </w:t>
      </w:r>
      <w:r w:rsidR="008E4CF2" w:rsidRPr="005F706B">
        <w:t xml:space="preserve">del presente Statuto, </w:t>
      </w:r>
      <w:r w:rsidR="00CD289E" w:rsidRPr="005F706B">
        <w:t>dello Statuto</w:t>
      </w:r>
      <w:r w:rsidR="008E4CF2" w:rsidRPr="005F706B">
        <w:t xml:space="preserve"> e </w:t>
      </w:r>
      <w:r w:rsidR="00CD289E" w:rsidRPr="005F706B">
        <w:t>del Regolamento Nazionale</w:t>
      </w:r>
      <w:r w:rsidR="008E4CF2" w:rsidRPr="005F706B">
        <w:t xml:space="preserve"> </w:t>
      </w:r>
      <w:r w:rsidR="00CD289E" w:rsidRPr="005F706B">
        <w:t>e</w:t>
      </w:r>
      <w:r w:rsidRPr="005F706B">
        <w:t xml:space="preserve"> delle deliberazioni assunte dagli organi statutari; ii.</w:t>
      </w:r>
      <w:r w:rsidR="0037106E" w:rsidRPr="005F706B">
        <w:t xml:space="preserve"> </w:t>
      </w:r>
      <w:r w:rsidRPr="005F706B">
        <w:t>l’inadempimento agli obblighi o/e alle obbligazioni derivanti dallo Statuto</w:t>
      </w:r>
      <w:r w:rsidR="000C43A3" w:rsidRPr="005F706B">
        <w:t xml:space="preserve"> </w:t>
      </w:r>
      <w:r w:rsidR="008E4CF2" w:rsidRPr="005F706B">
        <w:t>e</w:t>
      </w:r>
      <w:r w:rsidRPr="005F706B">
        <w:t xml:space="preserve"> </w:t>
      </w:r>
      <w:r w:rsidR="00CD289E" w:rsidRPr="005F706B">
        <w:t>dal Regolamento</w:t>
      </w:r>
      <w:r w:rsidRPr="005F706B">
        <w:t xml:space="preserve"> </w:t>
      </w:r>
      <w:r w:rsidR="008E4CF2" w:rsidRPr="005F706B">
        <w:t xml:space="preserve">Nazionale </w:t>
      </w:r>
      <w:r w:rsidR="00045359" w:rsidRPr="005F706B">
        <w:t xml:space="preserve">e dalle delibere assunte dagli </w:t>
      </w:r>
      <w:r w:rsidRPr="005F706B">
        <w:t xml:space="preserve">Organi </w:t>
      </w:r>
      <w:r w:rsidR="00DF2093" w:rsidRPr="005F706B">
        <w:t>Sociali</w:t>
      </w:r>
      <w:r w:rsidR="00A94C39" w:rsidRPr="005F706B">
        <w:t>.</w:t>
      </w:r>
    </w:p>
    <w:p w:rsidR="00DE10FD" w:rsidRPr="005F706B" w:rsidRDefault="00A14637" w:rsidP="00B572D1">
      <w:pPr>
        <w:pStyle w:val="Paragrafoelenco1"/>
        <w:numPr>
          <w:ilvl w:val="0"/>
          <w:numId w:val="13"/>
        </w:numPr>
        <w:jc w:val="both"/>
      </w:pPr>
      <w:r w:rsidRPr="005F706B">
        <w:t>La perdita della qualifica di associato ha efficacia per tutti i livelli dell’A</w:t>
      </w:r>
      <w:r w:rsidR="00045359" w:rsidRPr="005F706B">
        <w:t>NTEAS</w:t>
      </w:r>
      <w:r w:rsidRPr="005F706B">
        <w:t xml:space="preserve"> e prevede l’immediata decadenza da qualunque carica associativa</w:t>
      </w:r>
      <w:r w:rsidR="009B1B0E" w:rsidRPr="005F706B">
        <w:t>.</w:t>
      </w:r>
    </w:p>
    <w:p w:rsidR="007720C9" w:rsidRPr="005F706B" w:rsidRDefault="00A14637" w:rsidP="00B572D1">
      <w:pPr>
        <w:pStyle w:val="Paragrafoelenco1"/>
        <w:numPr>
          <w:ilvl w:val="0"/>
          <w:numId w:val="13"/>
        </w:numPr>
        <w:jc w:val="both"/>
      </w:pPr>
      <w:r w:rsidRPr="005F706B">
        <w:t xml:space="preserve">Le procedure della sospensione e dell’esclusione da socio e le relative impugnazioni sono disciplinate dal Regolamento Nazionale. </w:t>
      </w:r>
    </w:p>
    <w:p w:rsidR="006F5FC7" w:rsidRPr="005F706B" w:rsidRDefault="00A14637" w:rsidP="005F706B">
      <w:pPr>
        <w:pStyle w:val="Paragrafoelenco1"/>
        <w:numPr>
          <w:ilvl w:val="0"/>
          <w:numId w:val="13"/>
        </w:numPr>
        <w:spacing w:before="240"/>
        <w:jc w:val="both"/>
      </w:pPr>
      <w:r w:rsidRPr="005F706B">
        <w:t>Il socio receduto o escluso non ha alcun diritto sul patrimonio dell’</w:t>
      </w:r>
      <w:r w:rsidR="00045359" w:rsidRPr="005F706B">
        <w:t>ANTEAS</w:t>
      </w:r>
      <w:r w:rsidR="0002368A" w:rsidRPr="005F706B">
        <w:t xml:space="preserve"> o </w:t>
      </w:r>
      <w:r w:rsidR="0002368A" w:rsidRPr="005F706B">
        <w:rPr>
          <w:color w:val="FF0000"/>
        </w:rPr>
        <w:t>dell’</w:t>
      </w:r>
      <w:r w:rsidR="006006C7" w:rsidRPr="005F706B">
        <w:rPr>
          <w:color w:val="FF0000"/>
        </w:rPr>
        <w:t>NOME</w:t>
      </w:r>
      <w:r w:rsidR="003E79F9" w:rsidRPr="005F706B">
        <w:rPr>
          <w:color w:val="FF0000"/>
        </w:rPr>
        <w:t xml:space="preserve"> </w:t>
      </w:r>
      <w:r w:rsidR="006006C7" w:rsidRPr="005F706B">
        <w:rPr>
          <w:color w:val="FF0000"/>
        </w:rPr>
        <w:t>ASOCIAZIONE</w:t>
      </w:r>
      <w:r w:rsidR="003E79F9" w:rsidRPr="005F706B">
        <w:rPr>
          <w:color w:val="FF0000"/>
        </w:rPr>
        <w:t xml:space="preserve"> </w:t>
      </w:r>
      <w:r w:rsidR="0037106E" w:rsidRPr="005F706B">
        <w:rPr>
          <w:color w:val="FF0000"/>
        </w:rPr>
        <w:t>APS</w:t>
      </w:r>
      <w:r w:rsidRPr="005F706B">
        <w:rPr>
          <w:color w:val="FF0000"/>
        </w:rPr>
        <w:t>.</w:t>
      </w:r>
      <w:r w:rsidRPr="005F706B">
        <w:t xml:space="preserve"> </w:t>
      </w:r>
    </w:p>
    <w:p w:rsidR="0088740E" w:rsidRPr="00134608" w:rsidRDefault="00FE2C79" w:rsidP="005F706B">
      <w:pPr>
        <w:spacing w:before="240"/>
        <w:jc w:val="both"/>
        <w:rPr>
          <w:sz w:val="28"/>
          <w:szCs w:val="28"/>
        </w:rPr>
      </w:pPr>
      <w:r w:rsidRPr="00134608">
        <w:rPr>
          <w:b/>
          <w:sz w:val="28"/>
          <w:szCs w:val="28"/>
        </w:rPr>
        <w:lastRenderedPageBreak/>
        <w:t xml:space="preserve">ARTICOLO </w:t>
      </w:r>
      <w:r w:rsidR="00014765" w:rsidRPr="00134608">
        <w:rPr>
          <w:b/>
          <w:sz w:val="28"/>
          <w:szCs w:val="28"/>
        </w:rPr>
        <w:t>7</w:t>
      </w:r>
      <w:r w:rsidRPr="00134608">
        <w:rPr>
          <w:b/>
          <w:sz w:val="28"/>
          <w:szCs w:val="28"/>
        </w:rPr>
        <w:t xml:space="preserve"> - </w:t>
      </w:r>
      <w:r w:rsidR="0088740E" w:rsidRPr="00134608">
        <w:rPr>
          <w:b/>
          <w:sz w:val="28"/>
          <w:szCs w:val="28"/>
        </w:rPr>
        <w:t xml:space="preserve">ORGANI </w:t>
      </w:r>
      <w:r w:rsidR="00FB5F16" w:rsidRPr="00134608">
        <w:rPr>
          <w:b/>
          <w:sz w:val="28"/>
          <w:szCs w:val="28"/>
        </w:rPr>
        <w:t>SOCIALI</w:t>
      </w:r>
    </w:p>
    <w:p w:rsidR="0088740E" w:rsidRPr="009173B4" w:rsidRDefault="0088740E" w:rsidP="00B572D1">
      <w:pPr>
        <w:pStyle w:val="Paragrafoelenco1"/>
        <w:numPr>
          <w:ilvl w:val="0"/>
          <w:numId w:val="14"/>
        </w:numPr>
        <w:jc w:val="both"/>
      </w:pPr>
      <w:r w:rsidRPr="009173B4">
        <w:t xml:space="preserve">Sono </w:t>
      </w:r>
      <w:r w:rsidR="00834E38" w:rsidRPr="009173B4">
        <w:t>O</w:t>
      </w:r>
      <w:r w:rsidRPr="009173B4">
        <w:t>rgani</w:t>
      </w:r>
      <w:r w:rsidR="00FB5F16" w:rsidRPr="009173B4">
        <w:t xml:space="preserve"> </w:t>
      </w:r>
      <w:r w:rsidR="009007BC" w:rsidRPr="009173B4">
        <w:rPr>
          <w:color w:val="FF0000"/>
        </w:rPr>
        <w:t>dell’</w:t>
      </w:r>
      <w:r w:rsidR="00BE4C24" w:rsidRPr="009173B4">
        <w:rPr>
          <w:color w:val="FF0000"/>
        </w:rPr>
        <w:t>NOME</w:t>
      </w:r>
      <w:r w:rsidR="003E79F9" w:rsidRPr="009173B4">
        <w:rPr>
          <w:color w:val="FF0000"/>
        </w:rPr>
        <w:t xml:space="preserve"> </w:t>
      </w:r>
      <w:r w:rsidR="00BE4C24" w:rsidRPr="009173B4">
        <w:rPr>
          <w:color w:val="FF0000"/>
        </w:rPr>
        <w:t>ASSOCIAZIONE</w:t>
      </w:r>
      <w:r w:rsidR="00523978" w:rsidRPr="009173B4">
        <w:rPr>
          <w:color w:val="FF0000"/>
        </w:rPr>
        <w:t xml:space="preserve"> </w:t>
      </w:r>
      <w:r w:rsidR="001B6269" w:rsidRPr="009173B4">
        <w:rPr>
          <w:color w:val="FF0000"/>
        </w:rPr>
        <w:t>APS</w:t>
      </w:r>
      <w:r w:rsidRPr="009173B4">
        <w:t>:</w:t>
      </w:r>
    </w:p>
    <w:p w:rsidR="0088740E" w:rsidRPr="009173B4" w:rsidRDefault="0088740E" w:rsidP="00B572D1">
      <w:pPr>
        <w:pStyle w:val="Paragrafoelenco1"/>
        <w:numPr>
          <w:ilvl w:val="0"/>
          <w:numId w:val="15"/>
        </w:numPr>
        <w:jc w:val="both"/>
      </w:pPr>
      <w:r w:rsidRPr="009173B4">
        <w:t xml:space="preserve">L’Assemblea </w:t>
      </w:r>
      <w:r w:rsidR="00523978" w:rsidRPr="009173B4">
        <w:t>dei Soci</w:t>
      </w:r>
    </w:p>
    <w:p w:rsidR="0088740E" w:rsidRPr="009173B4" w:rsidRDefault="0088740E" w:rsidP="00B572D1">
      <w:pPr>
        <w:pStyle w:val="Paragrafoelenco1"/>
        <w:numPr>
          <w:ilvl w:val="0"/>
          <w:numId w:val="15"/>
        </w:numPr>
        <w:jc w:val="both"/>
      </w:pPr>
      <w:r w:rsidRPr="009173B4">
        <w:t xml:space="preserve">Il Consiglio </w:t>
      </w:r>
      <w:r w:rsidR="00523978" w:rsidRPr="009173B4">
        <w:t>Direttivo</w:t>
      </w:r>
    </w:p>
    <w:p w:rsidR="0088740E" w:rsidRPr="009173B4" w:rsidRDefault="0088740E" w:rsidP="00B572D1">
      <w:pPr>
        <w:pStyle w:val="Paragrafoelenco1"/>
        <w:numPr>
          <w:ilvl w:val="0"/>
          <w:numId w:val="15"/>
        </w:numPr>
        <w:jc w:val="both"/>
      </w:pPr>
      <w:r w:rsidRPr="009173B4">
        <w:t xml:space="preserve">Il Presidente </w:t>
      </w:r>
      <w:r w:rsidR="003E79F9" w:rsidRPr="009173B4">
        <w:t xml:space="preserve">e il </w:t>
      </w:r>
      <w:proofErr w:type="gramStart"/>
      <w:r w:rsidR="003E79F9" w:rsidRPr="009173B4">
        <w:t>Vice Presidente</w:t>
      </w:r>
      <w:proofErr w:type="gramEnd"/>
    </w:p>
    <w:p w:rsidR="0088740E" w:rsidRPr="009173B4" w:rsidRDefault="0088740E" w:rsidP="00B572D1">
      <w:pPr>
        <w:pStyle w:val="Paragrafoelenco1"/>
        <w:numPr>
          <w:ilvl w:val="0"/>
          <w:numId w:val="15"/>
        </w:numPr>
        <w:jc w:val="both"/>
      </w:pPr>
      <w:r w:rsidRPr="009173B4">
        <w:t>Il Collegio dei Revisori dei Conti</w:t>
      </w:r>
    </w:p>
    <w:p w:rsidR="00FE2C79" w:rsidRPr="009173B4" w:rsidRDefault="00E2219B" w:rsidP="00B572D1">
      <w:pPr>
        <w:pStyle w:val="Paragrafoelenco1"/>
        <w:numPr>
          <w:ilvl w:val="0"/>
          <w:numId w:val="15"/>
        </w:numPr>
        <w:jc w:val="both"/>
      </w:pPr>
      <w:r>
        <w:t>L’</w:t>
      </w:r>
      <w:r w:rsidR="003E79F9" w:rsidRPr="009173B4">
        <w:t xml:space="preserve"> Organo di Controllo</w:t>
      </w:r>
      <w:r w:rsidR="009173B4">
        <w:t xml:space="preserve"> </w:t>
      </w:r>
      <w:bookmarkStart w:id="3" w:name="_Hlk11398171"/>
      <w:r w:rsidR="009173B4">
        <w:t>(al raggiungimento dei criteri stabiliti al D. Lgs</w:t>
      </w:r>
      <w:r w:rsidR="009173B4" w:rsidRPr="009173B4">
        <w:t>.</w:t>
      </w:r>
      <w:r w:rsidR="009173B4">
        <w:t xml:space="preserve"> 117/2017 all’articolo 30)</w:t>
      </w:r>
      <w:bookmarkEnd w:id="3"/>
    </w:p>
    <w:p w:rsidR="00967D5B" w:rsidRPr="009173B4" w:rsidRDefault="00FB5F16" w:rsidP="00B572D1">
      <w:pPr>
        <w:pStyle w:val="Paragrafoelenco1"/>
        <w:numPr>
          <w:ilvl w:val="0"/>
          <w:numId w:val="14"/>
        </w:numPr>
        <w:jc w:val="both"/>
      </w:pPr>
      <w:r w:rsidRPr="009173B4">
        <w:t>La durata del mandato degli Organi Sociali è fissata in quattro anni</w:t>
      </w:r>
      <w:r w:rsidR="00137519" w:rsidRPr="009173B4">
        <w:t>.</w:t>
      </w:r>
      <w:r w:rsidR="00967D5B" w:rsidRPr="009173B4">
        <w:t xml:space="preserve"> Le sostituzioni effettuate nel corso del quadriennio decadono allo scadere del quadriennio medesimo.</w:t>
      </w:r>
    </w:p>
    <w:p w:rsidR="00E04CD4" w:rsidRPr="009173B4" w:rsidRDefault="00E04CD4" w:rsidP="00B572D1">
      <w:pPr>
        <w:pStyle w:val="Paragrafoelenco1"/>
        <w:numPr>
          <w:ilvl w:val="0"/>
          <w:numId w:val="14"/>
        </w:numPr>
        <w:jc w:val="both"/>
      </w:pPr>
      <w:r w:rsidRPr="009173B4">
        <w:t>Possono essere eletti alle cariche sociali tutti i</w:t>
      </w:r>
      <w:r w:rsidR="000144A6" w:rsidRPr="009173B4">
        <w:t xml:space="preserve"> rappresentanti dei</w:t>
      </w:r>
      <w:r w:rsidRPr="009173B4">
        <w:t xml:space="preserve"> soci in regola con il versamento dell</w:t>
      </w:r>
      <w:r w:rsidR="003E79F9" w:rsidRPr="009173B4">
        <w:t>e</w:t>
      </w:r>
      <w:r w:rsidRPr="009173B4">
        <w:t xml:space="preserve"> quote associative e che abbiano compiuto il 18° anno di età.</w:t>
      </w:r>
    </w:p>
    <w:p w:rsidR="00E04CD4" w:rsidRPr="009173B4" w:rsidRDefault="00E04CD4" w:rsidP="00B572D1">
      <w:pPr>
        <w:pStyle w:val="Paragrafoelenco1"/>
        <w:numPr>
          <w:ilvl w:val="0"/>
          <w:numId w:val="14"/>
        </w:numPr>
        <w:jc w:val="both"/>
      </w:pPr>
      <w:r w:rsidRPr="009173B4">
        <w:t>Non può essere nominato componente degli organi dell’</w:t>
      </w:r>
      <w:r w:rsidR="00BE4C24" w:rsidRPr="009173B4">
        <w:rPr>
          <w:color w:val="FF0000"/>
        </w:rPr>
        <w:t>NOME</w:t>
      </w:r>
      <w:r w:rsidR="003E79F9" w:rsidRPr="009173B4">
        <w:rPr>
          <w:color w:val="FF0000"/>
        </w:rPr>
        <w:t xml:space="preserve"> </w:t>
      </w:r>
      <w:r w:rsidR="00BE4C24" w:rsidRPr="009173B4">
        <w:rPr>
          <w:color w:val="FF0000"/>
        </w:rPr>
        <w:t>ASSOCIAZIONE</w:t>
      </w:r>
      <w:r w:rsidR="003E79F9" w:rsidRPr="009173B4">
        <w:rPr>
          <w:color w:val="FF0000"/>
        </w:rPr>
        <w:t xml:space="preserve"> </w:t>
      </w:r>
      <w:r w:rsidR="001B6269" w:rsidRPr="009173B4">
        <w:rPr>
          <w:color w:val="FF0000"/>
        </w:rPr>
        <w:t>APS</w:t>
      </w:r>
      <w:r w:rsidRPr="009173B4">
        <w:t>, e se nominato</w:t>
      </w:r>
      <w:r w:rsidR="003E79F9" w:rsidRPr="009173B4">
        <w:t>,</w:t>
      </w:r>
      <w:r w:rsidRPr="009173B4">
        <w:t xml:space="preserve"> decade dal suo ufficio, l'interdetto, l'inabilitato, il fallito, o chi è stato condannato ad una pena che importa l'interdizione, anche temporanea, dai pubblici uffici o l'incapacità ad esercitare uffici direttivi.</w:t>
      </w:r>
    </w:p>
    <w:p w:rsidR="008138CD" w:rsidRDefault="00165F8F" w:rsidP="00B572D1">
      <w:pPr>
        <w:pStyle w:val="Paragrafoelenco1"/>
        <w:numPr>
          <w:ilvl w:val="0"/>
          <w:numId w:val="14"/>
        </w:numPr>
        <w:jc w:val="both"/>
      </w:pPr>
      <w:r w:rsidRPr="009173B4">
        <w:t>L</w:t>
      </w:r>
      <w:r w:rsidRPr="009173B4">
        <w:rPr>
          <w:color w:val="000000"/>
        </w:rPr>
        <w:t xml:space="preserve">e cariche sociali sono gratuite </w:t>
      </w:r>
      <w:r w:rsidRPr="009173B4">
        <w:t>ad eccezione</w:t>
      </w:r>
      <w:r w:rsidR="008138CD" w:rsidRPr="008138CD">
        <w:rPr>
          <w:rFonts w:asciiTheme="minorHAnsi" w:eastAsiaTheme="minorHAnsi" w:hAnsiTheme="minorHAnsi" w:cstheme="minorBidi"/>
          <w:kern w:val="0"/>
          <w:lang w:eastAsia="en-US"/>
        </w:rPr>
        <w:t xml:space="preserve"> </w:t>
      </w:r>
      <w:bookmarkStart w:id="4" w:name="_Hlk11411250"/>
      <w:r w:rsidR="008138CD" w:rsidRPr="008138CD">
        <w:t>di quella di Presidente del Collegio dei Revisori dei Conti</w:t>
      </w:r>
      <w:r w:rsidR="00D454A9" w:rsidRPr="009173B4">
        <w:t xml:space="preserve">, </w:t>
      </w:r>
      <w:r w:rsidR="008138CD">
        <w:t>nei casi previsti dal D. lgs. 117/2017</w:t>
      </w:r>
      <w:r w:rsidRPr="009173B4">
        <w:t xml:space="preserve">. </w:t>
      </w:r>
      <w:bookmarkEnd w:id="4"/>
    </w:p>
    <w:p w:rsidR="00E04CD4" w:rsidRPr="009173B4" w:rsidRDefault="00165F8F" w:rsidP="00E2219B">
      <w:pPr>
        <w:pStyle w:val="Paragrafoelenco1"/>
        <w:numPr>
          <w:ilvl w:val="0"/>
          <w:numId w:val="14"/>
        </w:numPr>
        <w:spacing w:before="240"/>
        <w:jc w:val="both"/>
      </w:pPr>
      <w:r w:rsidRPr="009173B4">
        <w:rPr>
          <w:color w:val="000000"/>
        </w:rPr>
        <w:t xml:space="preserve">I componenti degli </w:t>
      </w:r>
      <w:r w:rsidR="003D7B54" w:rsidRPr="009173B4">
        <w:rPr>
          <w:color w:val="000000"/>
        </w:rPr>
        <w:t xml:space="preserve">Organi Sociali </w:t>
      </w:r>
      <w:r w:rsidR="00BE4C24" w:rsidRPr="009173B4">
        <w:rPr>
          <w:color w:val="FF0000"/>
        </w:rPr>
        <w:t>NOME ASSOCIAZIONE</w:t>
      </w:r>
      <w:r w:rsidR="008138CD">
        <w:rPr>
          <w:color w:val="FF0000"/>
        </w:rPr>
        <w:t xml:space="preserve"> </w:t>
      </w:r>
      <w:r w:rsidR="00BE4C24" w:rsidRPr="009173B4">
        <w:rPr>
          <w:color w:val="FF0000"/>
        </w:rPr>
        <w:t>APS</w:t>
      </w:r>
      <w:r w:rsidR="00D454A9" w:rsidRPr="009173B4">
        <w:rPr>
          <w:color w:val="FF0000"/>
        </w:rPr>
        <w:t xml:space="preserve"> </w:t>
      </w:r>
      <w:r w:rsidRPr="009173B4">
        <w:rPr>
          <w:color w:val="000000"/>
        </w:rPr>
        <w:t xml:space="preserve">hanno diritto di essere rimborsati delle spese effettivamente sostenute </w:t>
      </w:r>
      <w:r w:rsidR="00AB6400" w:rsidRPr="009173B4">
        <w:t xml:space="preserve">e documentate </w:t>
      </w:r>
      <w:r w:rsidR="00AB6400" w:rsidRPr="009173B4">
        <w:rPr>
          <w:color w:val="000000"/>
        </w:rPr>
        <w:t xml:space="preserve">per l’attività prestata in conformità delle norme di legge </w:t>
      </w:r>
      <w:r w:rsidR="00AB6400" w:rsidRPr="009173B4">
        <w:t>e ai fini dello svolgimento della funzione.</w:t>
      </w:r>
    </w:p>
    <w:p w:rsidR="00014765" w:rsidRPr="00134608" w:rsidRDefault="00014765" w:rsidP="00E2219B">
      <w:pPr>
        <w:pStyle w:val="Paragrafoelenco1"/>
        <w:spacing w:before="240"/>
        <w:ind w:left="0"/>
        <w:jc w:val="both"/>
        <w:rPr>
          <w:b/>
          <w:sz w:val="28"/>
          <w:szCs w:val="28"/>
        </w:rPr>
      </w:pPr>
      <w:r w:rsidRPr="00134608">
        <w:rPr>
          <w:b/>
          <w:sz w:val="28"/>
          <w:szCs w:val="28"/>
        </w:rPr>
        <w:t>ARTICOLO 8 – LIBRI SOCIALI</w:t>
      </w:r>
    </w:p>
    <w:p w:rsidR="00014765" w:rsidRPr="002C4D7F" w:rsidRDefault="00014765" w:rsidP="003E79F9">
      <w:pPr>
        <w:spacing w:before="120" w:after="120" w:line="276" w:lineRule="auto"/>
        <w:jc w:val="both"/>
        <w:rPr>
          <w:rFonts w:eastAsia="Times New Roman" w:cstheme="minorHAnsi"/>
          <w:lang w:eastAsia="it-IT"/>
        </w:rPr>
      </w:pPr>
      <w:r w:rsidRPr="002C4D7F">
        <w:rPr>
          <w:rFonts w:eastAsia="Times New Roman" w:cstheme="minorHAnsi"/>
          <w:bCs/>
          <w:lang w:eastAsia="it-IT"/>
        </w:rPr>
        <w:t>L’associazione ha l’obbligo di tenere i seguenti libri sociali:</w:t>
      </w:r>
    </w:p>
    <w:p w:rsidR="00014765" w:rsidRPr="002C4D7F" w:rsidRDefault="00014765" w:rsidP="00B572D1">
      <w:pPr>
        <w:pStyle w:val="Paragrafoelenco"/>
        <w:numPr>
          <w:ilvl w:val="0"/>
          <w:numId w:val="23"/>
        </w:numPr>
        <w:spacing w:before="120" w:after="120" w:line="276" w:lineRule="auto"/>
        <w:jc w:val="both"/>
        <w:rPr>
          <w:rFonts w:eastAsia="Times New Roman" w:cstheme="minorHAnsi"/>
          <w:lang w:eastAsia="it-IT"/>
        </w:rPr>
      </w:pPr>
      <w:r w:rsidRPr="002C4D7F">
        <w:rPr>
          <w:rFonts w:eastAsia="Times New Roman" w:cstheme="minorHAnsi"/>
          <w:bCs/>
          <w:lang w:eastAsia="it-IT"/>
        </w:rPr>
        <w:t>il libro degli associati, tenuto a cura del consiglio direttivo;</w:t>
      </w:r>
    </w:p>
    <w:p w:rsidR="00014765" w:rsidRPr="002C4D7F" w:rsidRDefault="00014765" w:rsidP="00B572D1">
      <w:pPr>
        <w:pStyle w:val="Paragrafoelenco"/>
        <w:numPr>
          <w:ilvl w:val="0"/>
          <w:numId w:val="23"/>
        </w:numPr>
        <w:spacing w:before="120" w:after="120" w:line="276" w:lineRule="auto"/>
        <w:jc w:val="both"/>
        <w:rPr>
          <w:rFonts w:eastAsia="Times New Roman" w:cstheme="minorHAnsi"/>
          <w:lang w:eastAsia="it-IT"/>
        </w:rPr>
      </w:pPr>
      <w:r w:rsidRPr="002C4D7F">
        <w:rPr>
          <w:rFonts w:eastAsia="Times New Roman" w:cstheme="minorHAnsi"/>
          <w:bCs/>
          <w:lang w:eastAsia="it-IT"/>
        </w:rPr>
        <w:t>il libro delle adunanze e delle deliberazioni delle assemblee, in cui devono essere trascritti anche i verbali redatti per atto pubblico, tenuto a cura del consiglio;</w:t>
      </w:r>
    </w:p>
    <w:p w:rsidR="00014765" w:rsidRPr="002C4D7F" w:rsidRDefault="00014765" w:rsidP="00B572D1">
      <w:pPr>
        <w:pStyle w:val="Paragrafoelenco"/>
        <w:numPr>
          <w:ilvl w:val="0"/>
          <w:numId w:val="23"/>
        </w:numPr>
        <w:spacing w:before="120" w:after="120" w:line="276" w:lineRule="auto"/>
        <w:jc w:val="both"/>
        <w:rPr>
          <w:rFonts w:eastAsia="Times New Roman" w:cstheme="minorHAnsi"/>
          <w:lang w:eastAsia="it-IT"/>
        </w:rPr>
      </w:pPr>
      <w:r w:rsidRPr="002C4D7F">
        <w:rPr>
          <w:rFonts w:eastAsia="Times New Roman" w:cstheme="minorHAnsi"/>
          <w:bCs/>
          <w:lang w:eastAsia="it-IT"/>
        </w:rPr>
        <w:t>il libro delle adunanze e delle deliberazioni del consiglio direttivo, dell’organo di controllo, e degli altri organi sociali;</w:t>
      </w:r>
    </w:p>
    <w:p w:rsidR="00014765" w:rsidRPr="002C4D7F" w:rsidRDefault="00014765" w:rsidP="00B572D1">
      <w:pPr>
        <w:pStyle w:val="Paragrafoelenco"/>
        <w:numPr>
          <w:ilvl w:val="0"/>
          <w:numId w:val="23"/>
        </w:numPr>
        <w:spacing w:before="120" w:after="120" w:line="276" w:lineRule="auto"/>
        <w:jc w:val="both"/>
        <w:rPr>
          <w:rFonts w:eastAsia="Times New Roman" w:cstheme="minorHAnsi"/>
          <w:lang w:eastAsia="it-IT"/>
        </w:rPr>
      </w:pPr>
      <w:r w:rsidRPr="002C4D7F">
        <w:rPr>
          <w:rFonts w:eastAsia="Times New Roman" w:cstheme="minorHAnsi"/>
          <w:bCs/>
          <w:lang w:eastAsia="it-IT"/>
        </w:rPr>
        <w:t>d) il registro dei volontari, tenuto a cura del consiglio direttivo.</w:t>
      </w:r>
    </w:p>
    <w:p w:rsidR="00014765" w:rsidRPr="002C4D7F" w:rsidRDefault="00014765" w:rsidP="003E79F9">
      <w:pPr>
        <w:spacing w:before="120" w:after="120" w:line="276" w:lineRule="auto"/>
        <w:jc w:val="both"/>
        <w:rPr>
          <w:rFonts w:eastAsia="Times New Roman" w:cstheme="minorHAnsi"/>
          <w:lang w:eastAsia="it-IT"/>
        </w:rPr>
      </w:pPr>
      <w:r w:rsidRPr="002C4D7F">
        <w:rPr>
          <w:rFonts w:eastAsia="Times New Roman" w:cstheme="minorHAnsi"/>
          <w:bCs/>
          <w:lang w:eastAsia="it-IT"/>
        </w:rPr>
        <w:t>Tutti gli associati, in regola con il versamento della quota associativa, hanno il diritto di esaminare i libri sociali tenuti presso la sede legale dell’organizzazione, entro …… giorni dalla data della richiesta formulata all’organo competente.</w:t>
      </w:r>
    </w:p>
    <w:p w:rsidR="00014765" w:rsidRPr="008C78FA" w:rsidRDefault="00014765" w:rsidP="00014765">
      <w:pPr>
        <w:pStyle w:val="Paragrafoelenco1"/>
        <w:ind w:left="360"/>
        <w:jc w:val="both"/>
        <w:rPr>
          <w:sz w:val="24"/>
          <w:szCs w:val="24"/>
        </w:rPr>
      </w:pPr>
    </w:p>
    <w:p w:rsidR="0088740E" w:rsidRPr="00134608" w:rsidRDefault="00014765" w:rsidP="0088740E">
      <w:pPr>
        <w:jc w:val="both"/>
        <w:rPr>
          <w:sz w:val="28"/>
          <w:szCs w:val="28"/>
        </w:rPr>
      </w:pPr>
      <w:r w:rsidRPr="00134608">
        <w:rPr>
          <w:b/>
          <w:sz w:val="28"/>
          <w:szCs w:val="28"/>
        </w:rPr>
        <w:t>ARTICOLO 9</w:t>
      </w:r>
      <w:r w:rsidR="00F248C7" w:rsidRPr="00134608">
        <w:rPr>
          <w:sz w:val="28"/>
          <w:szCs w:val="28"/>
        </w:rPr>
        <w:t xml:space="preserve"> - </w:t>
      </w:r>
      <w:r w:rsidR="0088740E" w:rsidRPr="00134608">
        <w:rPr>
          <w:b/>
          <w:sz w:val="28"/>
          <w:szCs w:val="28"/>
        </w:rPr>
        <w:t xml:space="preserve">ASSEMBLEA </w:t>
      </w:r>
      <w:r w:rsidR="00282AAB" w:rsidRPr="00134608">
        <w:rPr>
          <w:b/>
          <w:sz w:val="28"/>
          <w:szCs w:val="28"/>
        </w:rPr>
        <w:t>DEI SOCI</w:t>
      </w:r>
    </w:p>
    <w:p w:rsidR="006E1078" w:rsidRPr="002C4D7F" w:rsidRDefault="006E1078" w:rsidP="00B572D1">
      <w:pPr>
        <w:pStyle w:val="Paragrafoelenco1"/>
        <w:numPr>
          <w:ilvl w:val="0"/>
          <w:numId w:val="4"/>
        </w:numPr>
        <w:ind w:left="1068"/>
        <w:jc w:val="both"/>
      </w:pPr>
      <w:r w:rsidRPr="002C4D7F">
        <w:t xml:space="preserve">L’Assemblea </w:t>
      </w:r>
      <w:r w:rsidR="00A90789" w:rsidRPr="002C4D7F">
        <w:t>dei Soci</w:t>
      </w:r>
      <w:r w:rsidRPr="002C4D7F">
        <w:t xml:space="preserve"> è il massimo organo programmatico </w:t>
      </w:r>
      <w:r w:rsidRPr="002C4D7F">
        <w:rPr>
          <w:color w:val="FF0000"/>
        </w:rPr>
        <w:t>dell’</w:t>
      </w:r>
      <w:r w:rsidR="00BE4C24" w:rsidRPr="002C4D7F">
        <w:rPr>
          <w:color w:val="FF0000"/>
        </w:rPr>
        <w:t>NOME</w:t>
      </w:r>
      <w:r w:rsidR="00E27EDD" w:rsidRPr="002C4D7F">
        <w:rPr>
          <w:color w:val="FF0000"/>
        </w:rPr>
        <w:t xml:space="preserve"> </w:t>
      </w:r>
      <w:r w:rsidR="00BE4C24" w:rsidRPr="002C4D7F">
        <w:rPr>
          <w:color w:val="FF0000"/>
        </w:rPr>
        <w:t>ASSOCIAIZONE</w:t>
      </w:r>
      <w:r w:rsidR="00E27EDD" w:rsidRPr="002C4D7F">
        <w:rPr>
          <w:color w:val="FF0000"/>
        </w:rPr>
        <w:t xml:space="preserve"> </w:t>
      </w:r>
      <w:r w:rsidR="001B6269" w:rsidRPr="002C4D7F">
        <w:rPr>
          <w:color w:val="FF0000"/>
        </w:rPr>
        <w:t>APS</w:t>
      </w:r>
      <w:r w:rsidRPr="002C4D7F">
        <w:rPr>
          <w:color w:val="FF0000"/>
        </w:rPr>
        <w:t>.</w:t>
      </w:r>
    </w:p>
    <w:p w:rsidR="0088740E" w:rsidRPr="002C4D7F" w:rsidRDefault="0088740E" w:rsidP="00B572D1">
      <w:pPr>
        <w:pStyle w:val="Paragrafoelenco1"/>
        <w:numPr>
          <w:ilvl w:val="0"/>
          <w:numId w:val="4"/>
        </w:numPr>
        <w:ind w:left="1068"/>
        <w:jc w:val="both"/>
      </w:pPr>
      <w:r w:rsidRPr="002C4D7F">
        <w:lastRenderedPageBreak/>
        <w:t xml:space="preserve">L’Assemblea </w:t>
      </w:r>
      <w:r w:rsidR="00A90789" w:rsidRPr="002C4D7F">
        <w:t>dei Soci</w:t>
      </w:r>
      <w:r w:rsidRPr="002C4D7F">
        <w:t xml:space="preserve"> è composta da</w:t>
      </w:r>
      <w:r w:rsidR="00282AAB" w:rsidRPr="002C4D7F">
        <w:t xml:space="preserve"> tutti soci in regola con la domanda di iscrizione e il versamento delle quote sociali per l’anno in corso.</w:t>
      </w:r>
    </w:p>
    <w:p w:rsidR="0088740E" w:rsidRPr="002C4D7F" w:rsidRDefault="0088740E" w:rsidP="00B572D1">
      <w:pPr>
        <w:pStyle w:val="Paragrafoelenco1"/>
        <w:numPr>
          <w:ilvl w:val="0"/>
          <w:numId w:val="4"/>
        </w:numPr>
        <w:ind w:left="1068"/>
        <w:jc w:val="both"/>
      </w:pPr>
      <w:r w:rsidRPr="002C4D7F">
        <w:t xml:space="preserve">L’Assemblea </w:t>
      </w:r>
      <w:r w:rsidR="00B346D9" w:rsidRPr="002C4D7F">
        <w:t xml:space="preserve">dei Soci </w:t>
      </w:r>
      <w:r w:rsidRPr="002C4D7F">
        <w:t xml:space="preserve">si riunisce, in via ordinaria, </w:t>
      </w:r>
      <w:r w:rsidR="0027456B">
        <w:t xml:space="preserve">almeno </w:t>
      </w:r>
      <w:r w:rsidRPr="002C4D7F">
        <w:t>una volta all’anno e, in via straordinaria, ogni qualvolta si renda necessario</w:t>
      </w:r>
      <w:r w:rsidR="00A47A1C" w:rsidRPr="002C4D7F">
        <w:t>.</w:t>
      </w:r>
    </w:p>
    <w:p w:rsidR="0088740E" w:rsidRPr="002C4D7F" w:rsidRDefault="0088740E" w:rsidP="00B572D1">
      <w:pPr>
        <w:pStyle w:val="Paragrafoelenco1"/>
        <w:numPr>
          <w:ilvl w:val="0"/>
          <w:numId w:val="4"/>
        </w:numPr>
        <w:ind w:left="1068"/>
        <w:jc w:val="both"/>
      </w:pPr>
      <w:r w:rsidRPr="002C4D7F">
        <w:t>Le riunioni sono convocate dal Pre</w:t>
      </w:r>
      <w:r w:rsidR="00282AAB" w:rsidRPr="002C4D7F">
        <w:t>sidente</w:t>
      </w:r>
      <w:r w:rsidRPr="002C4D7F">
        <w:t xml:space="preserve">, </w:t>
      </w:r>
      <w:r w:rsidR="00180BD1" w:rsidRPr="002C4D7F">
        <w:t xml:space="preserve">previa delibera </w:t>
      </w:r>
      <w:r w:rsidR="00F200D4" w:rsidRPr="002C4D7F">
        <w:t>del Consiglio</w:t>
      </w:r>
      <w:r w:rsidR="00180BD1" w:rsidRPr="002C4D7F">
        <w:t xml:space="preserve"> </w:t>
      </w:r>
      <w:r w:rsidR="00282AAB" w:rsidRPr="002C4D7F">
        <w:t>Direttivo</w:t>
      </w:r>
      <w:r w:rsidR="00180BD1" w:rsidRPr="002C4D7F">
        <w:t xml:space="preserve">, </w:t>
      </w:r>
      <w:r w:rsidRPr="002C4D7F">
        <w:t xml:space="preserve">con predisposizione dell’ordine del giorno indicante gli argomenti da trattare, almeno 15 giorni prima della data fissata, con comunicazione scritta (posta prioritaria, raccomandata, telegramma, fax, mail, </w:t>
      </w:r>
      <w:proofErr w:type="spellStart"/>
      <w:r w:rsidRPr="002C4D7F">
        <w:t>pec</w:t>
      </w:r>
      <w:proofErr w:type="spellEnd"/>
      <w:r w:rsidR="00E27EDD" w:rsidRPr="002C4D7F">
        <w:t xml:space="preserve">, </w:t>
      </w:r>
      <w:r w:rsidR="00E27EDD" w:rsidRPr="002C4D7F">
        <w:rPr>
          <w:color w:val="FF0000"/>
        </w:rPr>
        <w:t>sms</w:t>
      </w:r>
      <w:r w:rsidRPr="002C4D7F">
        <w:t>)</w:t>
      </w:r>
      <w:r w:rsidR="00A47A1C" w:rsidRPr="002C4D7F">
        <w:t>.</w:t>
      </w:r>
    </w:p>
    <w:p w:rsidR="0088740E" w:rsidRPr="002C4D7F" w:rsidRDefault="0088740E" w:rsidP="00B572D1">
      <w:pPr>
        <w:pStyle w:val="Paragrafoelenco1"/>
        <w:numPr>
          <w:ilvl w:val="0"/>
          <w:numId w:val="4"/>
        </w:numPr>
        <w:ind w:left="1068"/>
        <w:jc w:val="both"/>
      </w:pPr>
      <w:r w:rsidRPr="002C4D7F">
        <w:t xml:space="preserve">La convocazione può avvenire anche su richiesta di almeno il 25% dei componenti l’Assemblea </w:t>
      </w:r>
      <w:r w:rsidR="00282AAB" w:rsidRPr="002C4D7F">
        <w:t>dei Soci</w:t>
      </w:r>
      <w:r w:rsidRPr="002C4D7F">
        <w:t>; in tal caso il Presi</w:t>
      </w:r>
      <w:r w:rsidR="0016224A" w:rsidRPr="002C4D7F">
        <w:t xml:space="preserve">dente </w:t>
      </w:r>
      <w:r w:rsidRPr="002C4D7F">
        <w:t xml:space="preserve">deve provvedere con le modalità di cui al precedente </w:t>
      </w:r>
      <w:r w:rsidR="006D4341" w:rsidRPr="002C4D7F">
        <w:t>comma 4</w:t>
      </w:r>
      <w:r w:rsidR="00A47A1C" w:rsidRPr="002C4D7F">
        <w:t>.</w:t>
      </w:r>
    </w:p>
    <w:p w:rsidR="0088740E" w:rsidRPr="002C4D7F" w:rsidRDefault="006400E2" w:rsidP="00B572D1">
      <w:pPr>
        <w:pStyle w:val="Paragrafoelenco1"/>
        <w:numPr>
          <w:ilvl w:val="0"/>
          <w:numId w:val="4"/>
        </w:numPr>
        <w:ind w:left="1068"/>
        <w:jc w:val="both"/>
      </w:pPr>
      <w:r w:rsidRPr="002C4D7F">
        <w:t>L</w:t>
      </w:r>
      <w:r w:rsidR="0088740E" w:rsidRPr="002C4D7F">
        <w:t xml:space="preserve">’Assemblea </w:t>
      </w:r>
      <w:r w:rsidR="00E27EDD" w:rsidRPr="002C4D7F">
        <w:t>Ordinaria</w:t>
      </w:r>
      <w:r w:rsidR="00014765" w:rsidRPr="002C4D7F">
        <w:rPr>
          <w:color w:val="5B9BD5" w:themeColor="accent1"/>
        </w:rPr>
        <w:t xml:space="preserve"> </w:t>
      </w:r>
      <w:bookmarkStart w:id="5" w:name="_Hlk11661080"/>
      <w:r w:rsidR="006D4341" w:rsidRPr="002C4D7F">
        <w:t>dei Soci</w:t>
      </w:r>
      <w:r w:rsidR="0088740E" w:rsidRPr="002C4D7F">
        <w:t xml:space="preserve"> è regolarmente costituita</w:t>
      </w:r>
      <w:r w:rsidR="007777C0">
        <w:t xml:space="preserve"> con la presenza della metà più uno dei suoi componenti in prima convocazione, presenti in proprio o per delega scritta da conferirsi ad altro componente; essa è pure regolarmente </w:t>
      </w:r>
      <w:r w:rsidR="0088740E" w:rsidRPr="002C4D7F">
        <w:t>co</w:t>
      </w:r>
      <w:r w:rsidR="007777C0">
        <w:t>stituita in seconda convocazione se si tiene nello stesso giorno</w:t>
      </w:r>
      <w:r w:rsidR="007777C0" w:rsidRPr="007777C0">
        <w:t xml:space="preserve"> </w:t>
      </w:r>
      <w:r w:rsidR="007777C0">
        <w:t xml:space="preserve">con qualsiasi numero dei soci presenti. </w:t>
      </w:r>
    </w:p>
    <w:bookmarkEnd w:id="5"/>
    <w:p w:rsidR="00014765" w:rsidRPr="002C4D7F" w:rsidRDefault="00E27EDD" w:rsidP="00B572D1">
      <w:pPr>
        <w:pStyle w:val="Paragrafoelenco1"/>
        <w:numPr>
          <w:ilvl w:val="0"/>
          <w:numId w:val="4"/>
        </w:numPr>
        <w:ind w:left="1068"/>
        <w:jc w:val="both"/>
      </w:pPr>
      <w:r w:rsidRPr="002C4D7F">
        <w:t>Per le deliberazioni dell’assemblea straordinaria vedi art</w:t>
      </w:r>
      <w:r w:rsidR="0027456B">
        <w:t>.</w:t>
      </w:r>
      <w:r w:rsidRPr="002C4D7F">
        <w:t xml:space="preserve"> </w:t>
      </w:r>
      <w:r w:rsidR="0027456B">
        <w:t>21</w:t>
      </w:r>
      <w:r w:rsidRPr="002C4D7F">
        <w:t xml:space="preserve"> modifiche allo statuto e art</w:t>
      </w:r>
      <w:r w:rsidR="0027456B">
        <w:t>.</w:t>
      </w:r>
      <w:r w:rsidRPr="002C4D7F">
        <w:t xml:space="preserve"> </w:t>
      </w:r>
      <w:r w:rsidR="0027456B">
        <w:t>22</w:t>
      </w:r>
      <w:r w:rsidRPr="002C4D7F">
        <w:t xml:space="preserve"> scioglimento</w:t>
      </w:r>
    </w:p>
    <w:p w:rsidR="005607BE" w:rsidRPr="002C4D7F" w:rsidRDefault="0088740E" w:rsidP="00B572D1">
      <w:pPr>
        <w:pStyle w:val="Paragrafoelenco1"/>
        <w:numPr>
          <w:ilvl w:val="0"/>
          <w:numId w:val="4"/>
        </w:numPr>
        <w:ind w:left="1068"/>
        <w:jc w:val="both"/>
      </w:pPr>
      <w:r w:rsidRPr="002C4D7F">
        <w:t xml:space="preserve">Ciascun componente </w:t>
      </w:r>
      <w:r w:rsidR="005607BE" w:rsidRPr="002C4D7F">
        <w:t>l’Assemblea dei Soci</w:t>
      </w:r>
      <w:r w:rsidRPr="002C4D7F">
        <w:t xml:space="preserve"> può essere portatore </w:t>
      </w:r>
      <w:r w:rsidR="005607BE" w:rsidRPr="002C4D7F">
        <w:t xml:space="preserve">sino ad un massimo </w:t>
      </w:r>
      <w:r w:rsidRPr="002C4D7F">
        <w:t xml:space="preserve">di </w:t>
      </w:r>
      <w:r w:rsidR="005607BE" w:rsidRPr="002C4D7F">
        <w:t xml:space="preserve">tre deleghe qualora il numero totale dei Soci sia inferiore a cinquecento e di cinque deleghe qualora il numero totale dei Soci sia superiore a cinquecento. </w:t>
      </w:r>
      <w:r w:rsidR="006D4341" w:rsidRPr="002C4D7F">
        <w:t xml:space="preserve"> </w:t>
      </w:r>
    </w:p>
    <w:p w:rsidR="00137519" w:rsidRPr="002C4D7F" w:rsidRDefault="00137519" w:rsidP="00B572D1">
      <w:pPr>
        <w:pStyle w:val="Paragrafoelenco1"/>
        <w:numPr>
          <w:ilvl w:val="0"/>
          <w:numId w:val="4"/>
        </w:numPr>
        <w:ind w:left="1068"/>
        <w:jc w:val="both"/>
      </w:pPr>
      <w:r w:rsidRPr="002C4D7F">
        <w:t xml:space="preserve">Le deliberazioni dell’Assemblea </w:t>
      </w:r>
      <w:r w:rsidR="00CC7521" w:rsidRPr="002C4D7F">
        <w:t>dei Soci</w:t>
      </w:r>
      <w:r w:rsidRPr="002C4D7F">
        <w:t xml:space="preserve"> sono assunte a maggioranza semplice dei presenti, fatto salvo quanto previsto </w:t>
      </w:r>
      <w:r w:rsidR="00A47A1C" w:rsidRPr="002C4D7F">
        <w:t>ai successivi</w:t>
      </w:r>
      <w:r w:rsidRPr="002C4D7F">
        <w:t xml:space="preserve"> </w:t>
      </w:r>
      <w:r w:rsidRPr="002C4D7F">
        <w:rPr>
          <w:color w:val="000000" w:themeColor="text1"/>
        </w:rPr>
        <w:t xml:space="preserve">articoli </w:t>
      </w:r>
      <w:bookmarkStart w:id="6" w:name="_Hlk11402002"/>
      <w:r w:rsidR="00E27EDD" w:rsidRPr="002C4D7F">
        <w:rPr>
          <w:color w:val="000000" w:themeColor="text1"/>
        </w:rPr>
        <w:t>2</w:t>
      </w:r>
      <w:r w:rsidR="00E778DC">
        <w:rPr>
          <w:color w:val="000000" w:themeColor="text1"/>
        </w:rPr>
        <w:t>1 (Modifiche allo Statuto)</w:t>
      </w:r>
      <w:r w:rsidR="00186B47" w:rsidRPr="002C4D7F">
        <w:rPr>
          <w:color w:val="000000" w:themeColor="text1"/>
        </w:rPr>
        <w:t xml:space="preserve"> e </w:t>
      </w:r>
      <w:r w:rsidR="00E27EDD" w:rsidRPr="002C4D7F">
        <w:rPr>
          <w:color w:val="000000" w:themeColor="text1"/>
        </w:rPr>
        <w:t>2</w:t>
      </w:r>
      <w:r w:rsidR="00E778DC">
        <w:rPr>
          <w:color w:val="000000" w:themeColor="text1"/>
        </w:rPr>
        <w:t>2 (Scioglimento dell’Associazione)</w:t>
      </w:r>
      <w:bookmarkEnd w:id="6"/>
      <w:r w:rsidR="000C2F83" w:rsidRPr="002C4D7F">
        <w:rPr>
          <w:color w:val="000000" w:themeColor="text1"/>
        </w:rPr>
        <w:t>.</w:t>
      </w:r>
    </w:p>
    <w:p w:rsidR="00137519" w:rsidRPr="002C4D7F" w:rsidRDefault="00137519" w:rsidP="00B572D1">
      <w:pPr>
        <w:pStyle w:val="Paragrafoelenco1"/>
        <w:numPr>
          <w:ilvl w:val="0"/>
          <w:numId w:val="4"/>
        </w:numPr>
        <w:ind w:left="1068"/>
        <w:jc w:val="both"/>
      </w:pPr>
      <w:r w:rsidRPr="002C4D7F">
        <w:t>Le votazioni sono palesi; esse sono a scrutinio segreto se viene richiesto da almeno un decimo dei presenti. Per le cariche sociali si procederà con la votazione a scrutinio segreto e risulteranno eletti quelli che riporteranno il maggior numero di voti. In caso di parità di voti, risulterà eletto il più anziano di età</w:t>
      </w:r>
      <w:r w:rsidR="00DB3CDF" w:rsidRPr="002C4D7F">
        <w:t>.</w:t>
      </w:r>
    </w:p>
    <w:p w:rsidR="0088740E" w:rsidRPr="002C4D7F" w:rsidRDefault="0088740E" w:rsidP="00B572D1">
      <w:pPr>
        <w:pStyle w:val="Paragrafoelenco1"/>
        <w:numPr>
          <w:ilvl w:val="0"/>
          <w:numId w:val="4"/>
        </w:numPr>
        <w:ind w:left="1068"/>
        <w:jc w:val="both"/>
      </w:pPr>
      <w:r w:rsidRPr="002C4D7F">
        <w:t xml:space="preserve">L’Assemblea </w:t>
      </w:r>
      <w:r w:rsidR="00CC7521" w:rsidRPr="002C4D7F">
        <w:t>dei Soci</w:t>
      </w:r>
      <w:r w:rsidRPr="002C4D7F">
        <w:t xml:space="preserve"> è presieduta dal</w:t>
      </w:r>
      <w:r w:rsidR="00CC7521" w:rsidRPr="002C4D7F">
        <w:t xml:space="preserve"> Presidente</w:t>
      </w:r>
      <w:r w:rsidR="00DB3CDF" w:rsidRPr="002C4D7F">
        <w:t>.</w:t>
      </w:r>
    </w:p>
    <w:p w:rsidR="0088740E" w:rsidRPr="002C4D7F" w:rsidRDefault="0088740E" w:rsidP="00B572D1">
      <w:pPr>
        <w:pStyle w:val="Paragrafoelenco1"/>
        <w:numPr>
          <w:ilvl w:val="0"/>
          <w:numId w:val="4"/>
        </w:numPr>
        <w:ind w:left="1068"/>
        <w:jc w:val="both"/>
      </w:pPr>
      <w:r w:rsidRPr="002C4D7F">
        <w:t xml:space="preserve">L’Assemblea </w:t>
      </w:r>
      <w:r w:rsidR="00CC7521" w:rsidRPr="002C4D7F">
        <w:t>dei Soci</w:t>
      </w:r>
      <w:r w:rsidRPr="002C4D7F">
        <w:t xml:space="preserve"> ha i seguenti compiti:</w:t>
      </w:r>
    </w:p>
    <w:p w:rsidR="0088740E" w:rsidRPr="002C4D7F" w:rsidRDefault="0088740E" w:rsidP="00B572D1">
      <w:pPr>
        <w:pStyle w:val="Paragrafoelenco1"/>
        <w:numPr>
          <w:ilvl w:val="1"/>
          <w:numId w:val="3"/>
        </w:numPr>
        <w:tabs>
          <w:tab w:val="clear" w:pos="0"/>
          <w:tab w:val="num" w:pos="348"/>
        </w:tabs>
        <w:ind w:left="1788"/>
        <w:jc w:val="both"/>
      </w:pPr>
      <w:r w:rsidRPr="002C4D7F">
        <w:t>Fissare</w:t>
      </w:r>
      <w:r w:rsidR="006400E2" w:rsidRPr="002C4D7F">
        <w:t xml:space="preserve"> e verificare</w:t>
      </w:r>
      <w:r w:rsidRPr="002C4D7F">
        <w:t xml:space="preserve"> le direttive e le linee programmatiche per l’attività </w:t>
      </w:r>
      <w:r w:rsidR="006400E2" w:rsidRPr="002C4D7F">
        <w:t>dell’</w:t>
      </w:r>
      <w:r w:rsidR="00836D89" w:rsidRPr="002C4D7F">
        <w:rPr>
          <w:color w:val="FF0000"/>
        </w:rPr>
        <w:t>NOME</w:t>
      </w:r>
      <w:r w:rsidR="00E27EDD" w:rsidRPr="002C4D7F">
        <w:rPr>
          <w:color w:val="FF0000"/>
        </w:rPr>
        <w:t xml:space="preserve"> </w:t>
      </w:r>
      <w:r w:rsidR="00836D89" w:rsidRPr="002C4D7F">
        <w:rPr>
          <w:color w:val="FF0000"/>
        </w:rPr>
        <w:t>ASSOCIAZIONE</w:t>
      </w:r>
      <w:r w:rsidR="00E27EDD" w:rsidRPr="002C4D7F">
        <w:rPr>
          <w:color w:val="FF0000"/>
        </w:rPr>
        <w:t xml:space="preserve"> </w:t>
      </w:r>
      <w:r w:rsidR="001B6269" w:rsidRPr="002C4D7F">
        <w:rPr>
          <w:color w:val="FF0000"/>
        </w:rPr>
        <w:t>APS</w:t>
      </w:r>
      <w:r w:rsidR="0015237E" w:rsidRPr="002C4D7F">
        <w:t>, nell’ambito degli indirizzi deliberati dai competenti Organi dell’ANTEAS</w:t>
      </w:r>
      <w:r w:rsidRPr="002C4D7F">
        <w:t>;</w:t>
      </w:r>
    </w:p>
    <w:p w:rsidR="0088740E" w:rsidRPr="002C4D7F" w:rsidRDefault="0088740E" w:rsidP="00B572D1">
      <w:pPr>
        <w:pStyle w:val="Paragrafoelenco1"/>
        <w:numPr>
          <w:ilvl w:val="1"/>
          <w:numId w:val="3"/>
        </w:numPr>
        <w:tabs>
          <w:tab w:val="clear" w:pos="0"/>
          <w:tab w:val="num" w:pos="348"/>
        </w:tabs>
        <w:ind w:left="1788"/>
        <w:jc w:val="both"/>
      </w:pPr>
      <w:r w:rsidRPr="002C4D7F">
        <w:t xml:space="preserve">Approvare il programma di attività proposto dal Consiglio </w:t>
      </w:r>
      <w:r w:rsidR="00CC7521" w:rsidRPr="002C4D7F">
        <w:t>Direttivo</w:t>
      </w:r>
      <w:r w:rsidR="0015237E" w:rsidRPr="002C4D7F">
        <w:t>;</w:t>
      </w:r>
    </w:p>
    <w:p w:rsidR="004C484D" w:rsidRPr="002C4D7F" w:rsidRDefault="0088740E" w:rsidP="00B572D1">
      <w:pPr>
        <w:pStyle w:val="Paragrafoelenco1"/>
        <w:numPr>
          <w:ilvl w:val="1"/>
          <w:numId w:val="3"/>
        </w:numPr>
        <w:tabs>
          <w:tab w:val="clear" w:pos="0"/>
          <w:tab w:val="num" w:pos="348"/>
        </w:tabs>
        <w:ind w:left="1788"/>
        <w:jc w:val="both"/>
      </w:pPr>
      <w:r w:rsidRPr="002C4D7F">
        <w:t xml:space="preserve">Eleggere </w:t>
      </w:r>
      <w:r w:rsidR="002B6202" w:rsidRPr="002C4D7F">
        <w:t>e revocare</w:t>
      </w:r>
      <w:r w:rsidR="004C484D" w:rsidRPr="002C4D7F">
        <w:t xml:space="preserve"> i componenti del Consiglio Direttivo, previa determinazione del suo numero</w:t>
      </w:r>
      <w:r w:rsidR="0027456B">
        <w:t>;</w:t>
      </w:r>
      <w:r w:rsidR="00CD6007" w:rsidRPr="002C4D7F">
        <w:t xml:space="preserve"> </w:t>
      </w:r>
    </w:p>
    <w:p w:rsidR="0088740E" w:rsidRPr="002C4D7F" w:rsidRDefault="0088740E" w:rsidP="00B572D1">
      <w:pPr>
        <w:pStyle w:val="Paragrafoelenco1"/>
        <w:numPr>
          <w:ilvl w:val="1"/>
          <w:numId w:val="3"/>
        </w:numPr>
        <w:tabs>
          <w:tab w:val="clear" w:pos="0"/>
          <w:tab w:val="num" w:pos="348"/>
        </w:tabs>
        <w:ind w:left="1788"/>
        <w:jc w:val="both"/>
      </w:pPr>
      <w:r w:rsidRPr="002C4D7F">
        <w:t xml:space="preserve">Eleggere </w:t>
      </w:r>
      <w:r w:rsidR="002B6202" w:rsidRPr="002C4D7F">
        <w:t xml:space="preserve">e revocare </w:t>
      </w:r>
      <w:r w:rsidRPr="002C4D7F">
        <w:t xml:space="preserve">i </w:t>
      </w:r>
      <w:r w:rsidR="00094387" w:rsidRPr="002C4D7F">
        <w:t xml:space="preserve">componenti </w:t>
      </w:r>
      <w:r w:rsidRPr="002C4D7F">
        <w:t>del Collegio dei Revisori dei Conti;</w:t>
      </w:r>
    </w:p>
    <w:p w:rsidR="005970E5" w:rsidRPr="002C4D7F" w:rsidRDefault="0088740E" w:rsidP="00B572D1">
      <w:pPr>
        <w:pStyle w:val="Paragrafoelenco1"/>
        <w:numPr>
          <w:ilvl w:val="1"/>
          <w:numId w:val="3"/>
        </w:numPr>
        <w:tabs>
          <w:tab w:val="clear" w:pos="0"/>
          <w:tab w:val="num" w:pos="348"/>
        </w:tabs>
        <w:ind w:left="1788"/>
        <w:jc w:val="both"/>
      </w:pPr>
      <w:r w:rsidRPr="002C4D7F">
        <w:t>Eleggere</w:t>
      </w:r>
      <w:r w:rsidR="002B6202" w:rsidRPr="002C4D7F">
        <w:t xml:space="preserve"> e revocare</w:t>
      </w:r>
      <w:r w:rsidRPr="002C4D7F">
        <w:t xml:space="preserve"> i </w:t>
      </w:r>
      <w:r w:rsidR="00094387" w:rsidRPr="002C4D7F">
        <w:t xml:space="preserve">componenti </w:t>
      </w:r>
      <w:r w:rsidRPr="002C4D7F">
        <w:t xml:space="preserve">del Collegio </w:t>
      </w:r>
      <w:r w:rsidR="008F4311" w:rsidRPr="002C4D7F">
        <w:t>dei Garanti</w:t>
      </w:r>
      <w:r w:rsidR="009173B4" w:rsidRPr="002C4D7F">
        <w:t xml:space="preserve"> quando esso è previsto</w:t>
      </w:r>
      <w:r w:rsidRPr="002C4D7F">
        <w:t>;</w:t>
      </w:r>
    </w:p>
    <w:p w:rsidR="00282AAB" w:rsidRPr="002C4D7F" w:rsidRDefault="005970E5" w:rsidP="00B572D1">
      <w:pPr>
        <w:pStyle w:val="Paragrafoelenco1"/>
        <w:numPr>
          <w:ilvl w:val="1"/>
          <w:numId w:val="3"/>
        </w:numPr>
        <w:tabs>
          <w:tab w:val="clear" w:pos="0"/>
          <w:tab w:val="num" w:pos="348"/>
        </w:tabs>
        <w:ind w:left="1788"/>
        <w:jc w:val="both"/>
      </w:pPr>
      <w:r w:rsidRPr="002C4D7F">
        <w:t>E</w:t>
      </w:r>
      <w:r w:rsidR="00282AAB" w:rsidRPr="002C4D7F">
        <w:t>leggere</w:t>
      </w:r>
      <w:r w:rsidRPr="002C4D7F">
        <w:t>, ogni quattro anni,</w:t>
      </w:r>
      <w:r w:rsidR="00282AAB" w:rsidRPr="002C4D7F">
        <w:t xml:space="preserve"> i delegati</w:t>
      </w:r>
      <w:r w:rsidRPr="002C4D7F">
        <w:t xml:space="preserve"> per la composizione dell</w:t>
      </w:r>
      <w:r w:rsidR="00282AAB" w:rsidRPr="002C4D7F">
        <w:t xml:space="preserve">’Assemblea Nazionale </w:t>
      </w:r>
      <w:r w:rsidRPr="002C4D7F">
        <w:t xml:space="preserve">dell’ANTEAS </w:t>
      </w:r>
      <w:r w:rsidR="00282AAB" w:rsidRPr="002C4D7F">
        <w:t xml:space="preserve">con le seguenti modalità: a) </w:t>
      </w:r>
      <w:r w:rsidR="003540F9" w:rsidRPr="002C4D7F">
        <w:t>i delegati dell’</w:t>
      </w:r>
      <w:r w:rsidR="00836D89" w:rsidRPr="002C4D7F">
        <w:rPr>
          <w:color w:val="FF0000"/>
        </w:rPr>
        <w:t>NOME</w:t>
      </w:r>
      <w:r w:rsidR="004C484D" w:rsidRPr="002C4D7F">
        <w:rPr>
          <w:color w:val="FF0000"/>
        </w:rPr>
        <w:t xml:space="preserve"> </w:t>
      </w:r>
      <w:r w:rsidR="00836D89" w:rsidRPr="002C4D7F">
        <w:rPr>
          <w:color w:val="FF0000"/>
        </w:rPr>
        <w:t>ASSOCIAZIONE</w:t>
      </w:r>
      <w:r w:rsidR="00AD657A" w:rsidRPr="002C4D7F">
        <w:rPr>
          <w:color w:val="FF0000"/>
        </w:rPr>
        <w:t xml:space="preserve"> </w:t>
      </w:r>
      <w:r w:rsidR="003540F9" w:rsidRPr="002C4D7F">
        <w:rPr>
          <w:color w:val="FF0000"/>
        </w:rPr>
        <w:t>APS</w:t>
      </w:r>
      <w:r w:rsidRPr="002C4D7F">
        <w:t xml:space="preserve"> partecipano all’Assemblea dell’ANTEAS Provinciale/Metropolitana o in mancanza direttamente al</w:t>
      </w:r>
      <w:r w:rsidR="00282AAB" w:rsidRPr="002C4D7F">
        <w:t>l’Assemblea R</w:t>
      </w:r>
      <w:r w:rsidRPr="002C4D7F">
        <w:t xml:space="preserve">egionale; </w:t>
      </w:r>
      <w:r w:rsidR="00282AAB" w:rsidRPr="002C4D7F">
        <w:t xml:space="preserve">b) Il calcolo </w:t>
      </w:r>
      <w:r w:rsidRPr="002C4D7F">
        <w:t xml:space="preserve">del numero </w:t>
      </w:r>
      <w:r w:rsidR="00282AAB" w:rsidRPr="002C4D7F">
        <w:t xml:space="preserve">dei delegati avviene a livello regionale su base </w:t>
      </w:r>
      <w:r w:rsidR="00282AAB" w:rsidRPr="002C4D7F">
        <w:lastRenderedPageBreak/>
        <w:t>provinciale/metropolitano o in mancanza, su base locale</w:t>
      </w:r>
      <w:r w:rsidRPr="002C4D7F">
        <w:t xml:space="preserve"> utilizzando un quoziente di rappresentatività deliberato dal Consiglio Nazionale almeno sei mesi prima della riunione dell’Assemblea Nazionale convocata per il rinnovo degli Organi Sociali;</w:t>
      </w:r>
    </w:p>
    <w:p w:rsidR="00E7319F" w:rsidRPr="002C4D7F" w:rsidRDefault="00DB3CDF" w:rsidP="00B572D1">
      <w:pPr>
        <w:pStyle w:val="Paragrafoelenco1"/>
        <w:numPr>
          <w:ilvl w:val="1"/>
          <w:numId w:val="3"/>
        </w:numPr>
        <w:tabs>
          <w:tab w:val="clear" w:pos="0"/>
          <w:tab w:val="num" w:pos="348"/>
        </w:tabs>
        <w:ind w:left="1788"/>
        <w:jc w:val="both"/>
      </w:pPr>
      <w:r w:rsidRPr="002C4D7F">
        <w:t>D</w:t>
      </w:r>
      <w:r w:rsidR="00E7319F" w:rsidRPr="002C4D7F">
        <w:t>eliberare sulla responsabilità dei componenti degli organi sociali e promuovere azione di responsabilità nei loro confronti;</w:t>
      </w:r>
    </w:p>
    <w:p w:rsidR="0088740E" w:rsidRPr="002C4D7F" w:rsidRDefault="0088740E" w:rsidP="00B572D1">
      <w:pPr>
        <w:pStyle w:val="Paragrafoelenco1"/>
        <w:numPr>
          <w:ilvl w:val="1"/>
          <w:numId w:val="3"/>
        </w:numPr>
        <w:tabs>
          <w:tab w:val="clear" w:pos="0"/>
          <w:tab w:val="num" w:pos="348"/>
        </w:tabs>
        <w:ind w:left="1788"/>
        <w:jc w:val="both"/>
      </w:pPr>
      <w:r w:rsidRPr="002C4D7F">
        <w:t xml:space="preserve">Stabilire, su proposta del Consiglio </w:t>
      </w:r>
      <w:r w:rsidR="00413ECF" w:rsidRPr="002C4D7F">
        <w:t>Direttivo</w:t>
      </w:r>
      <w:r w:rsidRPr="002C4D7F">
        <w:t>, la misura della quota sociale dovuta dai soci;</w:t>
      </w:r>
    </w:p>
    <w:p w:rsidR="0088740E" w:rsidRPr="002C4D7F" w:rsidRDefault="0088740E" w:rsidP="00B572D1">
      <w:pPr>
        <w:pStyle w:val="Paragrafoelenco1"/>
        <w:numPr>
          <w:ilvl w:val="1"/>
          <w:numId w:val="3"/>
        </w:numPr>
        <w:tabs>
          <w:tab w:val="clear" w:pos="0"/>
          <w:tab w:val="num" w:pos="348"/>
        </w:tabs>
        <w:ind w:left="1788"/>
        <w:jc w:val="both"/>
      </w:pPr>
      <w:r w:rsidRPr="002C4D7F">
        <w:t xml:space="preserve">Approvare il bilancio consuntivo entro il 30 giugno dell’anno successivo alla chiusura dell’esercizio sociale, </w:t>
      </w:r>
      <w:r w:rsidR="00413ECF" w:rsidRPr="002C4D7F">
        <w:t>l’eventuale</w:t>
      </w:r>
      <w:r w:rsidR="00C51B7D" w:rsidRPr="002C4D7F">
        <w:t xml:space="preserve"> bilancio sociale </w:t>
      </w:r>
      <w:r w:rsidRPr="002C4D7F">
        <w:t>nonché</w:t>
      </w:r>
      <w:r w:rsidR="002C4D7F" w:rsidRPr="002C4D7F">
        <w:t xml:space="preserve"> l’eventuale </w:t>
      </w:r>
      <w:r w:rsidRPr="002C4D7F">
        <w:t>bilancio preventivo;</w:t>
      </w:r>
    </w:p>
    <w:p w:rsidR="001800D8" w:rsidRPr="002C4D7F" w:rsidRDefault="00413ECF" w:rsidP="00B572D1">
      <w:pPr>
        <w:pStyle w:val="Paragrafoelenco1"/>
        <w:numPr>
          <w:ilvl w:val="1"/>
          <w:numId w:val="3"/>
        </w:numPr>
        <w:tabs>
          <w:tab w:val="clear" w:pos="0"/>
          <w:tab w:val="num" w:pos="348"/>
        </w:tabs>
        <w:ind w:left="1788"/>
        <w:jc w:val="both"/>
      </w:pPr>
      <w:r w:rsidRPr="002C4D7F">
        <w:t>P</w:t>
      </w:r>
      <w:r w:rsidR="0088740E" w:rsidRPr="002C4D7F">
        <w:t xml:space="preserve">rovvedere, in caso di </w:t>
      </w:r>
      <w:r w:rsidR="00113D0D" w:rsidRPr="002C4D7F">
        <w:t>mancanza</w:t>
      </w:r>
      <w:r w:rsidR="0088740E" w:rsidRPr="002C4D7F">
        <w:t xml:space="preserve"> di componenti il Consiglio </w:t>
      </w:r>
      <w:r w:rsidRPr="002C4D7F">
        <w:t>Direttivo</w:t>
      </w:r>
      <w:r w:rsidR="0088740E" w:rsidRPr="002C4D7F">
        <w:t>, alla loro sostituzione mediante l’elezione o la ratifi</w:t>
      </w:r>
      <w:r w:rsidR="00B346D9" w:rsidRPr="002C4D7F">
        <w:t>ca, su proposta del Presidente</w:t>
      </w:r>
      <w:r w:rsidR="0088740E" w:rsidRPr="002C4D7F">
        <w:t>, di un nuovo componente sce</w:t>
      </w:r>
      <w:r w:rsidR="003D7B54" w:rsidRPr="002C4D7F">
        <w:t>lto tra i soci dell’</w:t>
      </w:r>
      <w:r w:rsidR="00836D89" w:rsidRPr="002C4D7F">
        <w:rPr>
          <w:color w:val="FF0000"/>
        </w:rPr>
        <w:t>NOMEASSOCIAZIONE</w:t>
      </w:r>
      <w:r w:rsidR="00AD657A" w:rsidRPr="002C4D7F">
        <w:rPr>
          <w:color w:val="FF0000"/>
        </w:rPr>
        <w:t xml:space="preserve"> </w:t>
      </w:r>
      <w:r w:rsidR="003540F9" w:rsidRPr="002C4D7F">
        <w:rPr>
          <w:color w:val="FF0000"/>
        </w:rPr>
        <w:t>APS</w:t>
      </w:r>
      <w:r w:rsidR="0088740E" w:rsidRPr="002C4D7F">
        <w:t xml:space="preserve">. I componenti così eletti terminano il loro mandato alla scadenza naturale </w:t>
      </w:r>
      <w:r w:rsidRPr="002C4D7F">
        <w:t>del Consiglio Direttivo</w:t>
      </w:r>
      <w:r w:rsidR="0088740E" w:rsidRPr="002C4D7F">
        <w:t>;</w:t>
      </w:r>
    </w:p>
    <w:p w:rsidR="0088740E" w:rsidRPr="002C4D7F" w:rsidRDefault="0088740E" w:rsidP="00B572D1">
      <w:pPr>
        <w:pStyle w:val="Paragrafoelenco1"/>
        <w:numPr>
          <w:ilvl w:val="1"/>
          <w:numId w:val="3"/>
        </w:numPr>
        <w:tabs>
          <w:tab w:val="clear" w:pos="0"/>
          <w:tab w:val="num" w:pos="348"/>
        </w:tabs>
        <w:ind w:left="1788"/>
        <w:jc w:val="both"/>
      </w:pPr>
      <w:r w:rsidRPr="002C4D7F">
        <w:t xml:space="preserve">Deliberare, su proposta del Consiglio </w:t>
      </w:r>
      <w:r w:rsidR="001938FF" w:rsidRPr="002C4D7F">
        <w:t>Direttivo</w:t>
      </w:r>
      <w:r w:rsidRPr="002C4D7F">
        <w:t>, sulle modifiche dello Statuto;</w:t>
      </w:r>
    </w:p>
    <w:p w:rsidR="002B6202" w:rsidRPr="002C4D7F" w:rsidRDefault="002B6202" w:rsidP="00B572D1">
      <w:pPr>
        <w:pStyle w:val="Paragrafoelenco1"/>
        <w:numPr>
          <w:ilvl w:val="1"/>
          <w:numId w:val="3"/>
        </w:numPr>
        <w:tabs>
          <w:tab w:val="clear" w:pos="0"/>
          <w:tab w:val="num" w:pos="348"/>
        </w:tabs>
        <w:ind w:left="1788"/>
        <w:jc w:val="both"/>
      </w:pPr>
      <w:r w:rsidRPr="002C4D7F">
        <w:t xml:space="preserve">Deliberare, su proposta del Consiglio </w:t>
      </w:r>
      <w:r w:rsidR="001938FF" w:rsidRPr="002C4D7F">
        <w:t>Direttivo</w:t>
      </w:r>
      <w:r w:rsidRPr="002C4D7F">
        <w:t>, sullo scioglimento dell’Associazione;</w:t>
      </w:r>
    </w:p>
    <w:p w:rsidR="0088740E" w:rsidRPr="002C4D7F" w:rsidRDefault="0088740E" w:rsidP="00B572D1">
      <w:pPr>
        <w:pStyle w:val="Paragrafoelenco1"/>
        <w:numPr>
          <w:ilvl w:val="1"/>
          <w:numId w:val="3"/>
        </w:numPr>
        <w:tabs>
          <w:tab w:val="clear" w:pos="0"/>
          <w:tab w:val="num" w:pos="348"/>
        </w:tabs>
        <w:ind w:left="1788"/>
        <w:jc w:val="both"/>
      </w:pPr>
      <w:r w:rsidRPr="002C4D7F">
        <w:t xml:space="preserve">Deliberare su </w:t>
      </w:r>
      <w:r w:rsidR="001938FF" w:rsidRPr="002C4D7F">
        <w:t>quant’altro demandatole dalla L</w:t>
      </w:r>
      <w:r w:rsidR="00742DC9" w:rsidRPr="002C4D7F">
        <w:t>e</w:t>
      </w:r>
      <w:r w:rsidRPr="002C4D7F">
        <w:t xml:space="preserve">gge o per Statuto, o sottoposto al suo esame dal Consiglio </w:t>
      </w:r>
      <w:r w:rsidR="001938FF" w:rsidRPr="002C4D7F">
        <w:t>Direttivo.</w:t>
      </w:r>
    </w:p>
    <w:p w:rsidR="0088740E" w:rsidRPr="002C4D7F" w:rsidRDefault="0088740E" w:rsidP="00B572D1">
      <w:pPr>
        <w:pStyle w:val="Paragrafoelenco1"/>
        <w:numPr>
          <w:ilvl w:val="0"/>
          <w:numId w:val="4"/>
        </w:numPr>
        <w:ind w:left="1068"/>
        <w:jc w:val="both"/>
      </w:pPr>
      <w:r w:rsidRPr="002C4D7F">
        <w:t xml:space="preserve">Delle riunioni dell’Assemblea è redatto il verbale, sottoscritto dal Presidente e dal verbalizzante e conservato </w:t>
      </w:r>
      <w:r w:rsidR="00E60263" w:rsidRPr="002C4D7F">
        <w:t>presso la sede dell’</w:t>
      </w:r>
      <w:r w:rsidR="001633F5" w:rsidRPr="002C4D7F">
        <w:rPr>
          <w:color w:val="FF0000"/>
        </w:rPr>
        <w:t>NOMEASSOCIAZIONE</w:t>
      </w:r>
      <w:r w:rsidR="00AD657A" w:rsidRPr="002C4D7F">
        <w:rPr>
          <w:color w:val="FF0000"/>
        </w:rPr>
        <w:t xml:space="preserve"> </w:t>
      </w:r>
      <w:r w:rsidR="003540F9" w:rsidRPr="002C4D7F">
        <w:rPr>
          <w:color w:val="FF0000"/>
        </w:rPr>
        <w:t>APS</w:t>
      </w:r>
      <w:r w:rsidRPr="002C4D7F">
        <w:t>, in libera visione a tutti i soci.</w:t>
      </w:r>
    </w:p>
    <w:p w:rsidR="004C484D" w:rsidRDefault="004C484D" w:rsidP="0088740E">
      <w:pPr>
        <w:jc w:val="both"/>
        <w:rPr>
          <w:b/>
          <w:sz w:val="24"/>
          <w:szCs w:val="24"/>
        </w:rPr>
      </w:pPr>
    </w:p>
    <w:p w:rsidR="0088740E" w:rsidRPr="00134608" w:rsidRDefault="006F402A" w:rsidP="0088740E">
      <w:pPr>
        <w:jc w:val="both"/>
        <w:rPr>
          <w:sz w:val="28"/>
          <w:szCs w:val="28"/>
        </w:rPr>
      </w:pPr>
      <w:r w:rsidRPr="00134608">
        <w:rPr>
          <w:b/>
          <w:sz w:val="28"/>
          <w:szCs w:val="28"/>
        </w:rPr>
        <w:t xml:space="preserve">ARTICOLO </w:t>
      </w:r>
      <w:r w:rsidR="00C41857" w:rsidRPr="00134608">
        <w:rPr>
          <w:b/>
          <w:sz w:val="28"/>
          <w:szCs w:val="28"/>
        </w:rPr>
        <w:t>10</w:t>
      </w:r>
      <w:r w:rsidR="00DB3CDF" w:rsidRPr="00134608">
        <w:rPr>
          <w:b/>
          <w:sz w:val="28"/>
          <w:szCs w:val="28"/>
        </w:rPr>
        <w:t xml:space="preserve"> - </w:t>
      </w:r>
      <w:r w:rsidR="0088740E" w:rsidRPr="00134608">
        <w:rPr>
          <w:b/>
          <w:sz w:val="28"/>
          <w:szCs w:val="28"/>
        </w:rPr>
        <w:t xml:space="preserve">CONSIGLIO </w:t>
      </w:r>
      <w:r w:rsidR="0069675E" w:rsidRPr="00134608">
        <w:rPr>
          <w:b/>
          <w:sz w:val="28"/>
          <w:szCs w:val="28"/>
        </w:rPr>
        <w:t>DIRETTIVO</w:t>
      </w:r>
    </w:p>
    <w:p w:rsidR="00943DEE" w:rsidRPr="002C4D7F" w:rsidRDefault="0088740E" w:rsidP="00B572D1">
      <w:pPr>
        <w:pStyle w:val="Paragrafoelenco1"/>
        <w:numPr>
          <w:ilvl w:val="0"/>
          <w:numId w:val="5"/>
        </w:numPr>
        <w:tabs>
          <w:tab w:val="clear" w:pos="0"/>
          <w:tab w:val="num" w:pos="348"/>
        </w:tabs>
        <w:ind w:left="1068"/>
        <w:jc w:val="both"/>
      </w:pPr>
      <w:r w:rsidRPr="002C4D7F">
        <w:t xml:space="preserve">Il Consiglio </w:t>
      </w:r>
      <w:r w:rsidR="0069675E" w:rsidRPr="002C4D7F">
        <w:t xml:space="preserve">Direttivo </w:t>
      </w:r>
      <w:r w:rsidR="00943DEE" w:rsidRPr="002C4D7F">
        <w:t>è l’organo di direzione dell’</w:t>
      </w:r>
      <w:r w:rsidR="001633F5" w:rsidRPr="002C4D7F">
        <w:rPr>
          <w:color w:val="FF0000"/>
        </w:rPr>
        <w:t>NOME</w:t>
      </w:r>
      <w:r w:rsidR="004C484D" w:rsidRPr="002C4D7F">
        <w:rPr>
          <w:color w:val="FF0000"/>
        </w:rPr>
        <w:t xml:space="preserve"> </w:t>
      </w:r>
      <w:r w:rsidR="001633F5" w:rsidRPr="002C4D7F">
        <w:rPr>
          <w:color w:val="FF0000"/>
        </w:rPr>
        <w:t>ASSOCIAIZONE</w:t>
      </w:r>
      <w:r w:rsidR="00AD657A" w:rsidRPr="002C4D7F">
        <w:rPr>
          <w:color w:val="FF0000"/>
        </w:rPr>
        <w:t xml:space="preserve"> </w:t>
      </w:r>
      <w:r w:rsidR="003540F9" w:rsidRPr="002C4D7F">
        <w:rPr>
          <w:color w:val="FF0000"/>
        </w:rPr>
        <w:t>APS</w:t>
      </w:r>
      <w:r w:rsidR="00E62B6A" w:rsidRPr="002C4D7F">
        <w:t xml:space="preserve"> </w:t>
      </w:r>
      <w:r w:rsidR="00943DEE" w:rsidRPr="002C4D7F">
        <w:t>e compie tutti gli atti consequenziali ed inerenti all’espletamento di tale funzione.</w:t>
      </w:r>
    </w:p>
    <w:p w:rsidR="0066316B" w:rsidRPr="002C4D7F" w:rsidRDefault="00943DEE" w:rsidP="00B572D1">
      <w:pPr>
        <w:pStyle w:val="Paragrafoelenco1"/>
        <w:numPr>
          <w:ilvl w:val="0"/>
          <w:numId w:val="5"/>
        </w:numPr>
        <w:tabs>
          <w:tab w:val="clear" w:pos="0"/>
          <w:tab w:val="num" w:pos="348"/>
        </w:tabs>
        <w:ind w:left="1068"/>
        <w:jc w:val="both"/>
      </w:pPr>
      <w:r w:rsidRPr="002C4D7F">
        <w:t xml:space="preserve">Il Consiglio </w:t>
      </w:r>
      <w:r w:rsidR="0069675E" w:rsidRPr="002C4D7F">
        <w:t>Direttivo</w:t>
      </w:r>
      <w:r w:rsidRPr="002C4D7F">
        <w:t xml:space="preserve"> </w:t>
      </w:r>
      <w:r w:rsidR="0088740E" w:rsidRPr="002C4D7F">
        <w:t xml:space="preserve">è composto </w:t>
      </w:r>
      <w:r w:rsidR="004C484D" w:rsidRPr="002C4D7F">
        <w:t>da un numero dispari minimo di 5</w:t>
      </w:r>
      <w:r w:rsidR="002C4D7F" w:rsidRPr="002C4D7F">
        <w:t xml:space="preserve"> componenti</w:t>
      </w:r>
      <w:r w:rsidR="004C484D" w:rsidRPr="002C4D7F">
        <w:t xml:space="preserve"> ad un numero massimo di 11</w:t>
      </w:r>
      <w:r w:rsidR="0066316B" w:rsidRPr="002C4D7F">
        <w:rPr>
          <w:color w:val="5B9BD5" w:themeColor="accent1"/>
        </w:rPr>
        <w:t xml:space="preserve"> </w:t>
      </w:r>
      <w:r w:rsidR="00E8614A" w:rsidRPr="002C4D7F">
        <w:t xml:space="preserve">componenti </w:t>
      </w:r>
      <w:r w:rsidR="0088740E" w:rsidRPr="002C4D7F">
        <w:t xml:space="preserve">eletti dall’Assemblea </w:t>
      </w:r>
      <w:r w:rsidR="0069675E" w:rsidRPr="002C4D7F">
        <w:t>di Soci</w:t>
      </w:r>
      <w:r w:rsidR="0088740E" w:rsidRPr="002C4D7F">
        <w:t xml:space="preserve"> al </w:t>
      </w:r>
      <w:r w:rsidR="0066316B" w:rsidRPr="002C4D7F">
        <w:t>proprio</w:t>
      </w:r>
      <w:r w:rsidR="0088740E" w:rsidRPr="002C4D7F">
        <w:t xml:space="preserve"> interno</w:t>
      </w:r>
      <w:r w:rsidR="0069675E" w:rsidRPr="002C4D7F">
        <w:t>.</w:t>
      </w:r>
      <w:r w:rsidR="0088740E" w:rsidRPr="002C4D7F">
        <w:t xml:space="preserve"> </w:t>
      </w:r>
    </w:p>
    <w:p w:rsidR="0088740E" w:rsidRPr="002C4D7F" w:rsidRDefault="0088740E" w:rsidP="00B572D1">
      <w:pPr>
        <w:pStyle w:val="Paragrafoelenco1"/>
        <w:numPr>
          <w:ilvl w:val="0"/>
          <w:numId w:val="5"/>
        </w:numPr>
        <w:tabs>
          <w:tab w:val="clear" w:pos="0"/>
          <w:tab w:val="num" w:pos="348"/>
        </w:tabs>
        <w:ind w:left="1068"/>
        <w:jc w:val="both"/>
      </w:pPr>
      <w:r w:rsidRPr="002C4D7F">
        <w:t xml:space="preserve">I componenti del Consiglio </w:t>
      </w:r>
      <w:r w:rsidR="00742DC9" w:rsidRPr="002C4D7F">
        <w:t>Direttivo durano in carica quattro</w:t>
      </w:r>
      <w:r w:rsidRPr="002C4D7F">
        <w:t xml:space="preserve"> anni e sono rieleggibili</w:t>
      </w:r>
      <w:r w:rsidR="002C4D7F">
        <w:t xml:space="preserve">. </w:t>
      </w:r>
      <w:bookmarkStart w:id="7" w:name="_Hlk11399176"/>
      <w:r w:rsidR="002C4D7F">
        <w:rPr>
          <w:color w:val="FF0000"/>
        </w:rPr>
        <w:t>(ogni associazione scelga</w:t>
      </w:r>
      <w:r w:rsidR="00E251CD">
        <w:rPr>
          <w:color w:val="FF0000"/>
        </w:rPr>
        <w:t xml:space="preserve">, valutate le proprie specifiche </w:t>
      </w:r>
      <w:proofErr w:type="gramStart"/>
      <w:r w:rsidR="00E251CD">
        <w:rPr>
          <w:color w:val="FF0000"/>
        </w:rPr>
        <w:t xml:space="preserve">necessità,  </w:t>
      </w:r>
      <w:r w:rsidR="002C4D7F">
        <w:rPr>
          <w:color w:val="FF0000"/>
        </w:rPr>
        <w:t xml:space="preserve"> </w:t>
      </w:r>
      <w:proofErr w:type="gramEnd"/>
      <w:r w:rsidR="002C4D7F">
        <w:rPr>
          <w:color w:val="FF0000"/>
        </w:rPr>
        <w:t>se va stabilito un limite di N° mandati alla riel</w:t>
      </w:r>
      <w:r w:rsidR="0027456B">
        <w:rPr>
          <w:color w:val="FF0000"/>
        </w:rPr>
        <w:t>e</w:t>
      </w:r>
      <w:r w:rsidR="002C4D7F">
        <w:rPr>
          <w:color w:val="FF0000"/>
        </w:rPr>
        <w:t>g</w:t>
      </w:r>
      <w:r w:rsidR="0027456B">
        <w:rPr>
          <w:color w:val="FF0000"/>
        </w:rPr>
        <w:t>g</w:t>
      </w:r>
      <w:r w:rsidR="002C4D7F">
        <w:rPr>
          <w:color w:val="FF0000"/>
        </w:rPr>
        <w:t>ibilità</w:t>
      </w:r>
      <w:r w:rsidR="0027456B">
        <w:rPr>
          <w:color w:val="FF0000"/>
        </w:rPr>
        <w:t xml:space="preserve"> e il numero massimo</w:t>
      </w:r>
      <w:r w:rsidR="002C4D7F">
        <w:rPr>
          <w:color w:val="FF0000"/>
        </w:rPr>
        <w:t>)</w:t>
      </w:r>
      <w:r w:rsidR="00094387" w:rsidRPr="002C4D7F">
        <w:t>.</w:t>
      </w:r>
      <w:bookmarkEnd w:id="7"/>
    </w:p>
    <w:p w:rsidR="00A15892" w:rsidRPr="002C4D7F" w:rsidRDefault="0088740E" w:rsidP="00B572D1">
      <w:pPr>
        <w:pStyle w:val="Paragrafoelenco1"/>
        <w:numPr>
          <w:ilvl w:val="0"/>
          <w:numId w:val="5"/>
        </w:numPr>
        <w:tabs>
          <w:tab w:val="clear" w:pos="0"/>
          <w:tab w:val="num" w:pos="348"/>
        </w:tabs>
        <w:ind w:left="1068"/>
        <w:jc w:val="both"/>
      </w:pPr>
      <w:r w:rsidRPr="002C4D7F">
        <w:t xml:space="preserve">Il Consiglio </w:t>
      </w:r>
      <w:r w:rsidR="00742DC9" w:rsidRPr="002C4D7F">
        <w:t xml:space="preserve">Direttivo è presieduto dal Presidente </w:t>
      </w:r>
      <w:r w:rsidRPr="002C4D7F">
        <w:t xml:space="preserve">ed è convocato di norma quattro volte all’anno dal Presidente stesso e ogni qualvolta egli lo ritenga necessario, con predisposizione dell’ordine del giorno indicante gli argomenti da trattare, almeno 15 giorni prima della data fissata con comunicazione scritta (posta prioritaria, raccomandata, </w:t>
      </w:r>
      <w:r w:rsidR="001C708F" w:rsidRPr="002C4D7F">
        <w:t xml:space="preserve">telegramma, fax, mail, </w:t>
      </w:r>
      <w:proofErr w:type="spellStart"/>
      <w:r w:rsidR="001C708F" w:rsidRPr="002C4D7F">
        <w:t>pec</w:t>
      </w:r>
      <w:proofErr w:type="spellEnd"/>
      <w:r w:rsidR="004C484D" w:rsidRPr="002C4D7F">
        <w:t xml:space="preserve">, </w:t>
      </w:r>
      <w:r w:rsidR="004C484D" w:rsidRPr="002C4D7F">
        <w:rPr>
          <w:color w:val="FF0000"/>
        </w:rPr>
        <w:t>sms</w:t>
      </w:r>
      <w:r w:rsidR="001C708F" w:rsidRPr="002C4D7F">
        <w:t xml:space="preserve">). </w:t>
      </w:r>
      <w:r w:rsidR="00A15892" w:rsidRPr="002C4D7F">
        <w:t>La convocazione può avvenire anche su richiesta di almeno il 40% dei suoi componenti; in tal caso il Presidente deve provvedere</w:t>
      </w:r>
      <w:r w:rsidR="00E8614A" w:rsidRPr="002C4D7F">
        <w:t xml:space="preserve"> </w:t>
      </w:r>
      <w:r w:rsidR="00A15892" w:rsidRPr="002C4D7F">
        <w:t xml:space="preserve">alla convocazione </w:t>
      </w:r>
      <w:r w:rsidR="00E8614A" w:rsidRPr="002C4D7F">
        <w:t>con le stesse sopraindicate modalità,</w:t>
      </w:r>
    </w:p>
    <w:p w:rsidR="0088740E" w:rsidRDefault="0088740E" w:rsidP="00B572D1">
      <w:pPr>
        <w:pStyle w:val="Paragrafoelenco1"/>
        <w:numPr>
          <w:ilvl w:val="0"/>
          <w:numId w:val="5"/>
        </w:numPr>
        <w:tabs>
          <w:tab w:val="clear" w:pos="0"/>
          <w:tab w:val="num" w:pos="348"/>
        </w:tabs>
        <w:ind w:left="1068"/>
        <w:jc w:val="both"/>
      </w:pPr>
      <w:r w:rsidRPr="00E251CD">
        <w:t>Le riunioni sono valide quando è presente la metà più uno dei suoi componenti; le sue decisioni sono validamente assunte a maggioranza dei presenti</w:t>
      </w:r>
      <w:r w:rsidR="00094387" w:rsidRPr="00E251CD">
        <w:t>.</w:t>
      </w:r>
      <w:r w:rsidR="00C41857" w:rsidRPr="00E251CD">
        <w:t xml:space="preserve"> </w:t>
      </w:r>
    </w:p>
    <w:p w:rsidR="008729B0" w:rsidRPr="002C4D7F" w:rsidRDefault="0088740E" w:rsidP="00B572D1">
      <w:pPr>
        <w:pStyle w:val="Paragrafoelenco1"/>
        <w:numPr>
          <w:ilvl w:val="0"/>
          <w:numId w:val="5"/>
        </w:numPr>
        <w:tabs>
          <w:tab w:val="clear" w:pos="0"/>
          <w:tab w:val="num" w:pos="348"/>
        </w:tabs>
        <w:ind w:left="1068"/>
        <w:jc w:val="both"/>
      </w:pPr>
      <w:r w:rsidRPr="002C4D7F">
        <w:t xml:space="preserve">Il Consiglio </w:t>
      </w:r>
      <w:r w:rsidR="00742DC9" w:rsidRPr="002C4D7F">
        <w:t>Direttivo</w:t>
      </w:r>
      <w:r w:rsidRPr="002C4D7F">
        <w:t xml:space="preserve"> ha i seguenti compiti:</w:t>
      </w:r>
    </w:p>
    <w:p w:rsidR="0020196B" w:rsidRPr="002C4D7F" w:rsidRDefault="0020196B" w:rsidP="0020196B">
      <w:pPr>
        <w:pStyle w:val="Paragrafoelenco1"/>
        <w:numPr>
          <w:ilvl w:val="1"/>
          <w:numId w:val="16"/>
        </w:numPr>
        <w:jc w:val="both"/>
      </w:pPr>
      <w:r w:rsidRPr="002C4D7F">
        <w:lastRenderedPageBreak/>
        <w:t xml:space="preserve">Eleggere il Presidente e il </w:t>
      </w:r>
      <w:proofErr w:type="gramStart"/>
      <w:r w:rsidRPr="002C4D7F">
        <w:t>Vice Presidente</w:t>
      </w:r>
      <w:proofErr w:type="gramEnd"/>
      <w:r w:rsidR="00B5246C">
        <w:t xml:space="preserve"> e nominare, su indicazione del Presidente, il Segretario;</w:t>
      </w:r>
    </w:p>
    <w:p w:rsidR="008729B0" w:rsidRPr="002C4D7F" w:rsidRDefault="00F862CD" w:rsidP="00B572D1">
      <w:pPr>
        <w:pStyle w:val="Paragrafoelenco1"/>
        <w:numPr>
          <w:ilvl w:val="1"/>
          <w:numId w:val="16"/>
        </w:numPr>
        <w:jc w:val="both"/>
      </w:pPr>
      <w:r w:rsidRPr="002C4D7F">
        <w:t xml:space="preserve">Coordinare i lavori e l’azione </w:t>
      </w:r>
      <w:r w:rsidR="003540F9" w:rsidRPr="002C4D7F">
        <w:t>dell’</w:t>
      </w:r>
      <w:r w:rsidR="004A28E5" w:rsidRPr="002C4D7F">
        <w:rPr>
          <w:color w:val="FF0000"/>
        </w:rPr>
        <w:t>NOME</w:t>
      </w:r>
      <w:r w:rsidR="004C484D" w:rsidRPr="002C4D7F">
        <w:rPr>
          <w:color w:val="FF0000"/>
        </w:rPr>
        <w:t xml:space="preserve"> </w:t>
      </w:r>
      <w:r w:rsidR="004A28E5" w:rsidRPr="002C4D7F">
        <w:rPr>
          <w:color w:val="FF0000"/>
        </w:rPr>
        <w:t>ASSOCIAZIONE</w:t>
      </w:r>
      <w:r w:rsidR="00AD657A" w:rsidRPr="002C4D7F">
        <w:rPr>
          <w:color w:val="FF0000"/>
        </w:rPr>
        <w:t xml:space="preserve"> </w:t>
      </w:r>
      <w:r w:rsidR="003540F9" w:rsidRPr="002C4D7F">
        <w:rPr>
          <w:color w:val="FF0000"/>
        </w:rPr>
        <w:t>APS</w:t>
      </w:r>
      <w:r w:rsidRPr="002C4D7F">
        <w:t xml:space="preserve"> e adotta tutti gli atti necessari per il perseguimento delle finalità sociali, in coerenza con il programma approvato dall’Assemblea dei Soci;</w:t>
      </w:r>
    </w:p>
    <w:p w:rsidR="00F862CD" w:rsidRPr="002C4D7F" w:rsidRDefault="00F862CD" w:rsidP="00B572D1">
      <w:pPr>
        <w:pStyle w:val="Paragrafoelenco1"/>
        <w:numPr>
          <w:ilvl w:val="1"/>
          <w:numId w:val="16"/>
        </w:numPr>
        <w:jc w:val="both"/>
      </w:pPr>
      <w:r w:rsidRPr="002C4D7F">
        <w:t xml:space="preserve">Proporre al Consiglio Direttivo i programmi di attività e le altre iniziative </w:t>
      </w:r>
      <w:r w:rsidRPr="002C4D7F">
        <w:rPr>
          <w:color w:val="FF0000"/>
        </w:rPr>
        <w:t>dell’</w:t>
      </w:r>
      <w:r w:rsidR="004A28E5" w:rsidRPr="002C4D7F">
        <w:rPr>
          <w:color w:val="FF0000"/>
        </w:rPr>
        <w:t>NOMEASSOCIAZIONE</w:t>
      </w:r>
      <w:r w:rsidRPr="002C4D7F">
        <w:rPr>
          <w:color w:val="FF0000"/>
        </w:rPr>
        <w:t xml:space="preserve"> </w:t>
      </w:r>
      <w:r w:rsidR="003540F9" w:rsidRPr="002C4D7F">
        <w:rPr>
          <w:color w:val="FF0000"/>
        </w:rPr>
        <w:t>APS</w:t>
      </w:r>
      <w:r w:rsidRPr="002C4D7F">
        <w:rPr>
          <w:color w:val="FF0000"/>
        </w:rPr>
        <w:t xml:space="preserve"> </w:t>
      </w:r>
      <w:r w:rsidRPr="002C4D7F">
        <w:t>e vigila sulla loro realizzazione;</w:t>
      </w:r>
    </w:p>
    <w:p w:rsidR="0088740E" w:rsidRPr="002C4D7F" w:rsidRDefault="00F862CD" w:rsidP="00B572D1">
      <w:pPr>
        <w:pStyle w:val="Paragrafoelenco1"/>
        <w:numPr>
          <w:ilvl w:val="1"/>
          <w:numId w:val="16"/>
        </w:numPr>
        <w:jc w:val="both"/>
      </w:pPr>
      <w:r w:rsidRPr="002C4D7F">
        <w:t xml:space="preserve">Deliberare </w:t>
      </w:r>
      <w:r w:rsidR="0088740E" w:rsidRPr="002C4D7F">
        <w:t xml:space="preserve">eventuali modifiche allo Statuto </w:t>
      </w:r>
      <w:r w:rsidR="00163597" w:rsidRPr="002C4D7F">
        <w:t>dell’</w:t>
      </w:r>
      <w:r w:rsidR="004A28E5" w:rsidRPr="002C4D7F">
        <w:rPr>
          <w:color w:val="FF0000"/>
        </w:rPr>
        <w:t>NOME</w:t>
      </w:r>
      <w:r w:rsidR="004C484D" w:rsidRPr="002C4D7F">
        <w:rPr>
          <w:color w:val="FF0000"/>
        </w:rPr>
        <w:t xml:space="preserve"> </w:t>
      </w:r>
      <w:r w:rsidR="004A28E5" w:rsidRPr="002C4D7F">
        <w:rPr>
          <w:color w:val="FF0000"/>
        </w:rPr>
        <w:t>ASSOCIAZIONE</w:t>
      </w:r>
      <w:r w:rsidR="00AD657A" w:rsidRPr="002C4D7F">
        <w:rPr>
          <w:color w:val="FF0000"/>
        </w:rPr>
        <w:t xml:space="preserve"> </w:t>
      </w:r>
      <w:r w:rsidR="003540F9" w:rsidRPr="002C4D7F">
        <w:rPr>
          <w:color w:val="FF0000"/>
        </w:rPr>
        <w:t>APS</w:t>
      </w:r>
      <w:r w:rsidR="000C4528" w:rsidRPr="002C4D7F">
        <w:t xml:space="preserve"> </w:t>
      </w:r>
      <w:r w:rsidR="0088740E" w:rsidRPr="002C4D7F">
        <w:t xml:space="preserve">da sottoporre all’approvazione dell’Assemblea </w:t>
      </w:r>
      <w:r w:rsidRPr="002C4D7F">
        <w:t>dei Soci</w:t>
      </w:r>
      <w:r w:rsidR="0088740E" w:rsidRPr="002C4D7F">
        <w:t>;</w:t>
      </w:r>
    </w:p>
    <w:p w:rsidR="0088740E" w:rsidRPr="002C4D7F" w:rsidRDefault="00F862CD" w:rsidP="00B572D1">
      <w:pPr>
        <w:pStyle w:val="Paragrafoelenco1"/>
        <w:numPr>
          <w:ilvl w:val="1"/>
          <w:numId w:val="16"/>
        </w:numPr>
        <w:jc w:val="both"/>
      </w:pPr>
      <w:r w:rsidRPr="002C4D7F">
        <w:t>Predispone il progetto dei bilanci consuntivo e preventivo e del bilancio sociale nei casi e con le modalità previste al raggiungimento delle soglie di legge;</w:t>
      </w:r>
    </w:p>
    <w:p w:rsidR="0088740E" w:rsidRPr="002C4D7F" w:rsidRDefault="0088740E" w:rsidP="00B572D1">
      <w:pPr>
        <w:pStyle w:val="Paragrafoelenco1"/>
        <w:numPr>
          <w:ilvl w:val="1"/>
          <w:numId w:val="16"/>
        </w:numPr>
        <w:jc w:val="both"/>
      </w:pPr>
      <w:r w:rsidRPr="002C4D7F">
        <w:t>Deliberare sull’accettazione o meno di erogazioni liberali, donazioni e lasciti testamentari;</w:t>
      </w:r>
    </w:p>
    <w:p w:rsidR="00F862CD" w:rsidRPr="002C4D7F" w:rsidRDefault="00F862CD" w:rsidP="00B572D1">
      <w:pPr>
        <w:pStyle w:val="Paragrafoelenco1"/>
        <w:numPr>
          <w:ilvl w:val="1"/>
          <w:numId w:val="16"/>
        </w:numPr>
        <w:jc w:val="both"/>
      </w:pPr>
      <w:r w:rsidRPr="002C4D7F">
        <w:t>Assumere collaboratori e stipulare contratti e convenzioni</w:t>
      </w:r>
      <w:r w:rsidR="00CD0C44" w:rsidRPr="002C4D7F">
        <w:t xml:space="preserve"> di cui all’articolo 56 del Codice del Terzo Settore D. Lgs 117/2017</w:t>
      </w:r>
      <w:r w:rsidRPr="002C4D7F">
        <w:t>;</w:t>
      </w:r>
    </w:p>
    <w:p w:rsidR="00F335E6" w:rsidRPr="002C4D7F" w:rsidRDefault="00F335E6" w:rsidP="00B572D1">
      <w:pPr>
        <w:pStyle w:val="Paragrafoelenco1"/>
        <w:numPr>
          <w:ilvl w:val="1"/>
          <w:numId w:val="16"/>
        </w:numPr>
        <w:jc w:val="both"/>
      </w:pPr>
      <w:r w:rsidRPr="002C4D7F">
        <w:t>Ratificare, nella prima riunione successiva, i provvedimenti di propria competenza adottati dal Presidente per motivi di necessità e di urgenza;</w:t>
      </w:r>
    </w:p>
    <w:p w:rsidR="00BA6E77" w:rsidRPr="002C4D7F" w:rsidRDefault="00BA6E77" w:rsidP="00B572D1">
      <w:pPr>
        <w:pStyle w:val="Paragrafoelenco1"/>
        <w:numPr>
          <w:ilvl w:val="1"/>
          <w:numId w:val="16"/>
        </w:numPr>
        <w:jc w:val="both"/>
      </w:pPr>
      <w:r w:rsidRPr="002C4D7F">
        <w:t>Deliberare su quant’altro demandato dal presente Statuto o sottoposto al suo</w:t>
      </w:r>
      <w:r w:rsidR="00094387" w:rsidRPr="002C4D7F">
        <w:t xml:space="preserve"> </w:t>
      </w:r>
      <w:r w:rsidR="00F335E6" w:rsidRPr="002C4D7F">
        <w:t>esame dal Presidente</w:t>
      </w:r>
      <w:r w:rsidR="004C5A62" w:rsidRPr="002C4D7F">
        <w:t>.</w:t>
      </w:r>
    </w:p>
    <w:p w:rsidR="00F335E6" w:rsidRPr="002C4D7F" w:rsidRDefault="0088740E" w:rsidP="00B572D1">
      <w:pPr>
        <w:pStyle w:val="Paragrafoelenco1"/>
        <w:numPr>
          <w:ilvl w:val="0"/>
          <w:numId w:val="5"/>
        </w:numPr>
        <w:tabs>
          <w:tab w:val="clear" w:pos="0"/>
          <w:tab w:val="num" w:pos="348"/>
        </w:tabs>
        <w:ind w:left="1068"/>
        <w:jc w:val="both"/>
      </w:pPr>
      <w:r w:rsidRPr="002C4D7F">
        <w:t xml:space="preserve">L’intero Consiglio </w:t>
      </w:r>
      <w:r w:rsidR="00F335E6" w:rsidRPr="002C4D7F">
        <w:t>Direttivo</w:t>
      </w:r>
      <w:r w:rsidRPr="002C4D7F">
        <w:t xml:space="preserve"> decade dalle proprie funzioni nel caso di vacanza contemporanea di più della metà dei propri componenti.</w:t>
      </w:r>
    </w:p>
    <w:p w:rsidR="00677AF8" w:rsidRPr="002C4D7F" w:rsidRDefault="00F335E6" w:rsidP="00E2219B">
      <w:pPr>
        <w:pStyle w:val="Paragrafoelenco1"/>
        <w:numPr>
          <w:ilvl w:val="0"/>
          <w:numId w:val="5"/>
        </w:numPr>
        <w:tabs>
          <w:tab w:val="clear" w:pos="0"/>
          <w:tab w:val="num" w:pos="348"/>
        </w:tabs>
        <w:spacing w:after="0"/>
        <w:ind w:left="1068"/>
        <w:jc w:val="both"/>
      </w:pPr>
      <w:r w:rsidRPr="002C4D7F">
        <w:t xml:space="preserve">Il </w:t>
      </w:r>
      <w:r w:rsidR="00677AF8" w:rsidRPr="002C4D7F">
        <w:t>funzionament</w:t>
      </w:r>
      <w:r w:rsidRPr="002C4D7F">
        <w:t>o del Consiglio Direttivo può essere disciplinato da un Regolamento dallo stesso adottato.</w:t>
      </w:r>
    </w:p>
    <w:p w:rsidR="0088740E" w:rsidRPr="008C2626" w:rsidRDefault="0088740E" w:rsidP="00E2219B">
      <w:pPr>
        <w:spacing w:after="0"/>
        <w:rPr>
          <w:b/>
        </w:rPr>
      </w:pPr>
    </w:p>
    <w:p w:rsidR="0088740E" w:rsidRPr="00134608" w:rsidRDefault="00C41857" w:rsidP="0088740E">
      <w:pPr>
        <w:jc w:val="both"/>
        <w:rPr>
          <w:sz w:val="28"/>
          <w:szCs w:val="28"/>
        </w:rPr>
      </w:pPr>
      <w:r w:rsidRPr="00134608">
        <w:rPr>
          <w:b/>
          <w:sz w:val="28"/>
          <w:szCs w:val="28"/>
        </w:rPr>
        <w:t>ARTICOLO 11</w:t>
      </w:r>
      <w:r w:rsidR="00DB43FB" w:rsidRPr="00134608">
        <w:rPr>
          <w:b/>
          <w:sz w:val="28"/>
          <w:szCs w:val="28"/>
        </w:rPr>
        <w:t xml:space="preserve"> - </w:t>
      </w:r>
      <w:r w:rsidR="0088740E" w:rsidRPr="00134608">
        <w:rPr>
          <w:b/>
          <w:sz w:val="28"/>
          <w:szCs w:val="28"/>
        </w:rPr>
        <w:t>IL PRESIDENTE</w:t>
      </w:r>
    </w:p>
    <w:p w:rsidR="001E554E" w:rsidRPr="00B5246C" w:rsidRDefault="001E554E" w:rsidP="00B572D1">
      <w:pPr>
        <w:pStyle w:val="Paragrafoelenco1"/>
        <w:numPr>
          <w:ilvl w:val="0"/>
          <w:numId w:val="6"/>
        </w:numPr>
        <w:jc w:val="both"/>
      </w:pPr>
      <w:r w:rsidRPr="00B5246C">
        <w:t>Il Presidente ha la rappresentanza dell’</w:t>
      </w:r>
      <w:r w:rsidR="00CD0C44" w:rsidRPr="00B5246C">
        <w:rPr>
          <w:color w:val="FF0000"/>
        </w:rPr>
        <w:t xml:space="preserve">NOME </w:t>
      </w:r>
      <w:r w:rsidR="004A28E5" w:rsidRPr="00B5246C">
        <w:rPr>
          <w:color w:val="FF0000"/>
        </w:rPr>
        <w:t>ASSOCIAZIONE</w:t>
      </w:r>
      <w:r w:rsidR="00AD657A" w:rsidRPr="00B5246C">
        <w:rPr>
          <w:color w:val="FF0000"/>
        </w:rPr>
        <w:t xml:space="preserve"> </w:t>
      </w:r>
      <w:r w:rsidR="00950A8E" w:rsidRPr="00B5246C">
        <w:rPr>
          <w:color w:val="FF0000"/>
        </w:rPr>
        <w:t>APS</w:t>
      </w:r>
      <w:r w:rsidR="00EB6F74" w:rsidRPr="00B5246C">
        <w:t xml:space="preserve"> </w:t>
      </w:r>
      <w:r w:rsidRPr="00B5246C">
        <w:t>e la dirige in base agli orientamenti ed alle deliberazioni assunte dagli Organi</w:t>
      </w:r>
      <w:r w:rsidR="00EB6F74" w:rsidRPr="00B5246C">
        <w:t xml:space="preserve"> Sociali.</w:t>
      </w:r>
    </w:p>
    <w:p w:rsidR="0088740E" w:rsidRPr="00B5246C" w:rsidRDefault="00CD0C44" w:rsidP="00B572D1">
      <w:pPr>
        <w:pStyle w:val="Paragrafoelenco1"/>
        <w:numPr>
          <w:ilvl w:val="0"/>
          <w:numId w:val="6"/>
        </w:numPr>
        <w:jc w:val="both"/>
      </w:pPr>
      <w:r w:rsidRPr="00B5246C">
        <w:t>Il Presidente può essere riconfermato per tre mandati.</w:t>
      </w:r>
      <w:r w:rsidR="0020196B" w:rsidRPr="00B5246C">
        <w:rPr>
          <w:i/>
        </w:rPr>
        <w:t xml:space="preserve"> (</w:t>
      </w:r>
      <w:r w:rsidR="00E2219B" w:rsidRPr="00B5246C">
        <w:rPr>
          <w:i/>
          <w:color w:val="FF0000"/>
        </w:rPr>
        <w:t>ogni associazione ha la possibilità di decidere un numero superiore di mandati secondo le proprie necessità</w:t>
      </w:r>
      <w:r w:rsidR="0020196B" w:rsidRPr="00B5246C">
        <w:rPr>
          <w:i/>
          <w:color w:val="538135" w:themeColor="accent6" w:themeShade="BF"/>
        </w:rPr>
        <w:t>).</w:t>
      </w:r>
    </w:p>
    <w:p w:rsidR="007B7664" w:rsidRPr="00B5246C" w:rsidRDefault="007B7664" w:rsidP="00B572D1">
      <w:pPr>
        <w:pStyle w:val="Paragrafoelenco1"/>
        <w:numPr>
          <w:ilvl w:val="0"/>
          <w:numId w:val="6"/>
        </w:numPr>
        <w:jc w:val="both"/>
      </w:pPr>
      <w:r w:rsidRPr="00B5246C">
        <w:t>Il Presidente ha la rappresentanza legale dell’</w:t>
      </w:r>
      <w:r w:rsidR="004A28E5" w:rsidRPr="00B5246C">
        <w:rPr>
          <w:color w:val="FF0000"/>
        </w:rPr>
        <w:t>NOME</w:t>
      </w:r>
      <w:r w:rsidR="00AD657A" w:rsidRPr="00B5246C">
        <w:rPr>
          <w:color w:val="FF0000"/>
        </w:rPr>
        <w:t xml:space="preserve"> </w:t>
      </w:r>
      <w:r w:rsidR="004A28E5" w:rsidRPr="00B5246C">
        <w:rPr>
          <w:color w:val="FF0000"/>
        </w:rPr>
        <w:t>ASSOCIAZIOONE</w:t>
      </w:r>
      <w:r w:rsidR="00AD657A" w:rsidRPr="00B5246C">
        <w:rPr>
          <w:color w:val="FF0000"/>
        </w:rPr>
        <w:t xml:space="preserve"> </w:t>
      </w:r>
      <w:r w:rsidR="00950A8E" w:rsidRPr="00B5246C">
        <w:rPr>
          <w:color w:val="FF0000"/>
        </w:rPr>
        <w:t>APS</w:t>
      </w:r>
      <w:r w:rsidR="00EB6F74" w:rsidRPr="00B5246C">
        <w:t xml:space="preserve"> </w:t>
      </w:r>
      <w:r w:rsidRPr="00B5246C">
        <w:t xml:space="preserve">con facoltà di agire e resistere in giudizio. Ha la firma per tutte le operazioni sociali, sia di ordinaria che di straordinaria amministrazione nell’ambito di eventuali limiti posti </w:t>
      </w:r>
      <w:r w:rsidR="00DB43FB" w:rsidRPr="00B5246C">
        <w:t xml:space="preserve">dal Consiglio </w:t>
      </w:r>
      <w:r w:rsidR="00AD683A" w:rsidRPr="00B5246C">
        <w:t>Direttivo</w:t>
      </w:r>
      <w:r w:rsidRPr="00B5246C">
        <w:t xml:space="preserve">. </w:t>
      </w:r>
    </w:p>
    <w:p w:rsidR="0060125B" w:rsidRPr="00B5246C" w:rsidRDefault="0060125B" w:rsidP="00B572D1">
      <w:pPr>
        <w:pStyle w:val="Paragrafoelenco1"/>
        <w:numPr>
          <w:ilvl w:val="0"/>
          <w:numId w:val="6"/>
        </w:numPr>
        <w:jc w:val="both"/>
      </w:pPr>
      <w:r w:rsidRPr="00B5246C">
        <w:t xml:space="preserve">Presiede alla </w:t>
      </w:r>
      <w:r w:rsidR="009C17C6" w:rsidRPr="00B5246C">
        <w:t>d</w:t>
      </w:r>
      <w:r w:rsidRPr="00B5246C">
        <w:t>irezione dell’</w:t>
      </w:r>
      <w:r w:rsidR="004A28E5" w:rsidRPr="00B5246C">
        <w:rPr>
          <w:color w:val="FF0000"/>
        </w:rPr>
        <w:t>NOME</w:t>
      </w:r>
      <w:r w:rsidR="00AD657A" w:rsidRPr="00B5246C">
        <w:rPr>
          <w:color w:val="FF0000"/>
        </w:rPr>
        <w:t xml:space="preserve"> </w:t>
      </w:r>
      <w:r w:rsidR="004A28E5" w:rsidRPr="00B5246C">
        <w:rPr>
          <w:color w:val="FF0000"/>
        </w:rPr>
        <w:t>ASSOCIAZONE</w:t>
      </w:r>
      <w:r w:rsidR="00AD657A" w:rsidRPr="00B5246C">
        <w:rPr>
          <w:color w:val="FF0000"/>
        </w:rPr>
        <w:t xml:space="preserve"> </w:t>
      </w:r>
      <w:r w:rsidR="00950A8E" w:rsidRPr="00B5246C">
        <w:rPr>
          <w:color w:val="FF0000"/>
        </w:rPr>
        <w:t>AP</w:t>
      </w:r>
      <w:r w:rsidR="00950A8E" w:rsidRPr="00B5246C">
        <w:t>S</w:t>
      </w:r>
      <w:r w:rsidR="00EB6F74" w:rsidRPr="00B5246C">
        <w:t xml:space="preserve"> </w:t>
      </w:r>
      <w:r w:rsidRPr="00B5246C">
        <w:t>e adotta i provvedimenti necessari per il funzionamento e la gestione dell’</w:t>
      </w:r>
      <w:r w:rsidR="004A28E5" w:rsidRPr="00B5246C">
        <w:rPr>
          <w:color w:val="FF0000"/>
        </w:rPr>
        <w:t>NOME</w:t>
      </w:r>
      <w:r w:rsidR="00AD657A" w:rsidRPr="00B5246C">
        <w:rPr>
          <w:color w:val="FF0000"/>
        </w:rPr>
        <w:t xml:space="preserve"> </w:t>
      </w:r>
      <w:r w:rsidR="004A28E5" w:rsidRPr="00B5246C">
        <w:rPr>
          <w:color w:val="FF0000"/>
        </w:rPr>
        <w:t>ASSOCIAZIONE</w:t>
      </w:r>
      <w:r w:rsidR="00AD657A" w:rsidRPr="00B5246C">
        <w:rPr>
          <w:color w:val="FF0000"/>
        </w:rPr>
        <w:t xml:space="preserve"> </w:t>
      </w:r>
      <w:r w:rsidR="004A28E5" w:rsidRPr="00B5246C">
        <w:rPr>
          <w:color w:val="FF0000"/>
        </w:rPr>
        <w:t>A</w:t>
      </w:r>
      <w:r w:rsidR="00950A8E" w:rsidRPr="00B5246C">
        <w:rPr>
          <w:color w:val="FF0000"/>
        </w:rPr>
        <w:t>PS</w:t>
      </w:r>
      <w:r w:rsidR="00EB6F74" w:rsidRPr="00B5246C">
        <w:rPr>
          <w:color w:val="FF0000"/>
        </w:rPr>
        <w:t xml:space="preserve"> </w:t>
      </w:r>
      <w:r w:rsidR="00CF6369" w:rsidRPr="00B5246C">
        <w:t xml:space="preserve">e per l’esecuzione delle deliberazioni </w:t>
      </w:r>
      <w:r w:rsidR="001D7C91" w:rsidRPr="00B5246C">
        <w:t>degli Organi Sociali</w:t>
      </w:r>
      <w:r w:rsidRPr="00B5246C">
        <w:t>.</w:t>
      </w:r>
    </w:p>
    <w:p w:rsidR="0088740E" w:rsidRPr="00B5246C" w:rsidRDefault="0088740E" w:rsidP="00B572D1">
      <w:pPr>
        <w:pStyle w:val="Paragrafoelenco1"/>
        <w:numPr>
          <w:ilvl w:val="0"/>
          <w:numId w:val="6"/>
        </w:numPr>
        <w:jc w:val="both"/>
      </w:pPr>
      <w:r w:rsidRPr="00B5246C">
        <w:t>Convoca e presiede le ri</w:t>
      </w:r>
      <w:r w:rsidR="001D7C91" w:rsidRPr="00B5246C">
        <w:t xml:space="preserve">unioni dell’Assemblea </w:t>
      </w:r>
      <w:r w:rsidR="00AD683A" w:rsidRPr="00B5246C">
        <w:t>dei Soci</w:t>
      </w:r>
      <w:r w:rsidR="001D7C91" w:rsidRPr="00B5246C">
        <w:t xml:space="preserve">, </w:t>
      </w:r>
      <w:r w:rsidRPr="00B5246C">
        <w:t xml:space="preserve">del Consiglio </w:t>
      </w:r>
      <w:r w:rsidR="00AD683A" w:rsidRPr="00B5246C">
        <w:t xml:space="preserve">Direttivo </w:t>
      </w:r>
      <w:r w:rsidRPr="00B5246C">
        <w:t>e ne garantisce l’esecuzione delle deliberazioni;</w:t>
      </w:r>
    </w:p>
    <w:p w:rsidR="001D330F" w:rsidRPr="00B5246C" w:rsidRDefault="001D330F" w:rsidP="00B572D1">
      <w:pPr>
        <w:pStyle w:val="Paragrafoelenco1"/>
        <w:numPr>
          <w:ilvl w:val="0"/>
          <w:numId w:val="6"/>
        </w:numPr>
        <w:jc w:val="both"/>
      </w:pPr>
      <w:r w:rsidRPr="00B5246C">
        <w:lastRenderedPageBreak/>
        <w:t>Sovrintende alla tenuta dei libri sociali obbligatori: il libro degli associati; il libro dei verbali dell’Assemblea dei Soci, del Consiglio Direttivo e degli altri Organi Sociali; il registro dei volontari.</w:t>
      </w:r>
    </w:p>
    <w:p w:rsidR="0088740E" w:rsidRPr="00B5246C" w:rsidRDefault="00AD683A" w:rsidP="00B572D1">
      <w:pPr>
        <w:pStyle w:val="Paragrafoelenco1"/>
        <w:numPr>
          <w:ilvl w:val="0"/>
          <w:numId w:val="6"/>
        </w:numPr>
        <w:jc w:val="both"/>
      </w:pPr>
      <w:r w:rsidRPr="00B5246C">
        <w:t xml:space="preserve"> </w:t>
      </w:r>
      <w:r w:rsidR="0088740E" w:rsidRPr="00B5246C">
        <w:t xml:space="preserve">In caso di </w:t>
      </w:r>
      <w:r w:rsidR="00CA6896" w:rsidRPr="00B5246C">
        <w:t xml:space="preserve">somma necessità e </w:t>
      </w:r>
      <w:r w:rsidR="0088740E" w:rsidRPr="00B5246C">
        <w:t xml:space="preserve">urgenza, assume provvedimenti di competenza </w:t>
      </w:r>
      <w:r w:rsidRPr="00B5246C">
        <w:t>del Consiglio Direttivo</w:t>
      </w:r>
      <w:r w:rsidR="0088740E" w:rsidRPr="00B5246C">
        <w:t>, sottoponendoli a ratifica nella prima riunione successiva;</w:t>
      </w:r>
    </w:p>
    <w:p w:rsidR="00CD0C44" w:rsidRPr="00B5246C" w:rsidRDefault="00CD0C44" w:rsidP="00B572D1">
      <w:pPr>
        <w:pStyle w:val="Paragrafoelenco1"/>
        <w:numPr>
          <w:ilvl w:val="0"/>
          <w:numId w:val="6"/>
        </w:numPr>
        <w:jc w:val="both"/>
      </w:pPr>
      <w:r w:rsidRPr="00B5246C">
        <w:t xml:space="preserve">In caso di assenza, impedimento o di cessazione per qualunque causa del Presidente, le relative funzioni sono svolte dal </w:t>
      </w:r>
      <w:proofErr w:type="gramStart"/>
      <w:r w:rsidRPr="00B5246C">
        <w:t>Vice Presidente</w:t>
      </w:r>
      <w:proofErr w:type="gramEnd"/>
      <w:r w:rsidRPr="00B5246C">
        <w:t xml:space="preserve"> o dal componente del Consiglio Direttivo anagraficamente più anziano.</w:t>
      </w:r>
    </w:p>
    <w:p w:rsidR="0027311B" w:rsidRPr="00134608" w:rsidRDefault="0027311B" w:rsidP="0027311B">
      <w:pPr>
        <w:jc w:val="both"/>
        <w:rPr>
          <w:b/>
          <w:sz w:val="28"/>
          <w:szCs w:val="28"/>
        </w:rPr>
      </w:pPr>
      <w:r w:rsidRPr="00134608">
        <w:rPr>
          <w:b/>
          <w:sz w:val="28"/>
          <w:szCs w:val="28"/>
        </w:rPr>
        <w:t xml:space="preserve">ARTICOLO 12. – IL SEGRETARIO </w:t>
      </w:r>
    </w:p>
    <w:p w:rsidR="0027311B" w:rsidRPr="00E778DC" w:rsidRDefault="0027311B" w:rsidP="00E778DC">
      <w:pPr>
        <w:pStyle w:val="Rientrocorpodeltesto"/>
        <w:numPr>
          <w:ilvl w:val="1"/>
          <w:numId w:val="32"/>
        </w:numPr>
        <w:tabs>
          <w:tab w:val="left" w:pos="426"/>
        </w:tabs>
        <w:spacing w:line="360" w:lineRule="auto"/>
        <w:ind w:left="1134" w:right="-1" w:hanging="380"/>
      </w:pPr>
      <w:r w:rsidRPr="00E778DC">
        <w:t>Il Segretario è nominato dal Consiglio Direttivo, su indicazione del Presidente;</w:t>
      </w:r>
    </w:p>
    <w:p w:rsidR="0027311B" w:rsidRPr="00E778DC" w:rsidRDefault="0027311B" w:rsidP="00E778DC">
      <w:pPr>
        <w:pStyle w:val="Rientrocorpodeltesto"/>
        <w:numPr>
          <w:ilvl w:val="1"/>
          <w:numId w:val="32"/>
        </w:numPr>
        <w:tabs>
          <w:tab w:val="left" w:pos="426"/>
        </w:tabs>
        <w:spacing w:line="360" w:lineRule="auto"/>
        <w:ind w:left="1134" w:right="-1" w:hanging="380"/>
      </w:pPr>
      <w:r w:rsidRPr="00E778DC">
        <w:t>Sono compiti del Segretario:</w:t>
      </w:r>
    </w:p>
    <w:p w:rsidR="0027311B" w:rsidRPr="00E778DC" w:rsidRDefault="0027311B" w:rsidP="00E778DC">
      <w:pPr>
        <w:pStyle w:val="Rientrocorpodeltesto"/>
        <w:widowControl w:val="0"/>
        <w:numPr>
          <w:ilvl w:val="0"/>
          <w:numId w:val="33"/>
        </w:numPr>
        <w:tabs>
          <w:tab w:val="clear" w:pos="1428"/>
          <w:tab w:val="left" w:pos="426"/>
        </w:tabs>
        <w:autoSpaceDE w:val="0"/>
        <w:autoSpaceDN w:val="0"/>
        <w:adjustRightInd w:val="0"/>
        <w:spacing w:after="0" w:line="360" w:lineRule="auto"/>
        <w:ind w:left="1560" w:right="-1" w:hanging="380"/>
      </w:pPr>
      <w:r w:rsidRPr="00E778DC">
        <w:t>Provvede</w:t>
      </w:r>
      <w:r w:rsidR="00B547B2" w:rsidRPr="00E778DC">
        <w:t>re</w:t>
      </w:r>
      <w:r w:rsidRPr="00E778DC">
        <w:t xml:space="preserve"> alla tenuta e all’aggiornamento del registro degli associati;</w:t>
      </w:r>
    </w:p>
    <w:p w:rsidR="0027311B" w:rsidRPr="00E778DC" w:rsidRDefault="0027311B" w:rsidP="00E778DC">
      <w:pPr>
        <w:pStyle w:val="Rientrocorpodeltesto"/>
        <w:widowControl w:val="0"/>
        <w:numPr>
          <w:ilvl w:val="0"/>
          <w:numId w:val="33"/>
        </w:numPr>
        <w:tabs>
          <w:tab w:val="clear" w:pos="1428"/>
          <w:tab w:val="left" w:pos="426"/>
        </w:tabs>
        <w:autoSpaceDE w:val="0"/>
        <w:autoSpaceDN w:val="0"/>
        <w:adjustRightInd w:val="0"/>
        <w:spacing w:after="0" w:line="360" w:lineRule="auto"/>
        <w:ind w:left="1560" w:right="-1" w:hanging="380"/>
      </w:pPr>
      <w:r w:rsidRPr="00E778DC">
        <w:t>Provvede</w:t>
      </w:r>
      <w:r w:rsidR="00B547B2" w:rsidRPr="00E778DC">
        <w:t>re</w:t>
      </w:r>
      <w:r w:rsidRPr="00E778DC">
        <w:t xml:space="preserve"> al disbrigo della corrispondenza;</w:t>
      </w:r>
    </w:p>
    <w:p w:rsidR="0027311B" w:rsidRPr="00E778DC" w:rsidRDefault="0027311B" w:rsidP="00E778DC">
      <w:pPr>
        <w:pStyle w:val="Rientrocorpodeltesto"/>
        <w:widowControl w:val="0"/>
        <w:numPr>
          <w:ilvl w:val="0"/>
          <w:numId w:val="33"/>
        </w:numPr>
        <w:tabs>
          <w:tab w:val="clear" w:pos="1428"/>
          <w:tab w:val="left" w:pos="-142"/>
        </w:tabs>
        <w:autoSpaceDE w:val="0"/>
        <w:autoSpaceDN w:val="0"/>
        <w:adjustRightInd w:val="0"/>
        <w:spacing w:after="0" w:line="360" w:lineRule="auto"/>
        <w:ind w:left="1560" w:right="-1" w:hanging="380"/>
      </w:pPr>
      <w:r w:rsidRPr="00E778DC">
        <w:t>Assumer</w:t>
      </w:r>
      <w:r w:rsidR="00E2219B">
        <w:t>si</w:t>
      </w:r>
      <w:r w:rsidRPr="00E778DC">
        <w:t xml:space="preserve"> la responsabilità della relazione </w:t>
      </w:r>
      <w:bookmarkStart w:id="8" w:name="_Hlk11401271"/>
      <w:r w:rsidRPr="00E778DC">
        <w:t xml:space="preserve">e della conservazione dei verbali delle riunioni </w:t>
      </w:r>
      <w:r w:rsidR="00B547B2" w:rsidRPr="00E778DC">
        <w:t>delle Assemblee dei Soci, del Consiglio direttivo e del Collegio dei Revisori dei Conti</w:t>
      </w:r>
      <w:r w:rsidRPr="00E778DC">
        <w:t>;</w:t>
      </w:r>
      <w:bookmarkEnd w:id="8"/>
    </w:p>
    <w:p w:rsidR="0027311B" w:rsidRPr="00E778DC" w:rsidRDefault="0027311B" w:rsidP="00E778DC">
      <w:pPr>
        <w:widowControl w:val="0"/>
        <w:numPr>
          <w:ilvl w:val="0"/>
          <w:numId w:val="33"/>
        </w:numPr>
        <w:tabs>
          <w:tab w:val="clear" w:pos="1428"/>
          <w:tab w:val="left" w:pos="368"/>
        </w:tabs>
        <w:autoSpaceDE w:val="0"/>
        <w:autoSpaceDN w:val="0"/>
        <w:adjustRightInd w:val="0"/>
        <w:spacing w:after="0" w:line="360" w:lineRule="auto"/>
        <w:ind w:left="1560" w:right="-1" w:hanging="380"/>
      </w:pPr>
      <w:r w:rsidRPr="00E778DC">
        <w:t>Predisporre lo schema o bozza del bilancio consuntivo e di bilancio preventivo, da sottoporre al Consiglio Direttivo nei tempi e nei modi da</w:t>
      </w:r>
      <w:r w:rsidR="00B547B2" w:rsidRPr="00E778DC">
        <w:t>llo stesso previsti</w:t>
      </w:r>
      <w:r w:rsidRPr="00E778DC">
        <w:t>;</w:t>
      </w:r>
    </w:p>
    <w:p w:rsidR="0027311B" w:rsidRPr="00E778DC" w:rsidRDefault="0027311B" w:rsidP="00E778DC">
      <w:pPr>
        <w:widowControl w:val="0"/>
        <w:numPr>
          <w:ilvl w:val="0"/>
          <w:numId w:val="33"/>
        </w:numPr>
        <w:tabs>
          <w:tab w:val="clear" w:pos="1428"/>
          <w:tab w:val="left" w:pos="-142"/>
        </w:tabs>
        <w:autoSpaceDE w:val="0"/>
        <w:autoSpaceDN w:val="0"/>
        <w:adjustRightInd w:val="0"/>
        <w:spacing w:after="0" w:line="360" w:lineRule="auto"/>
        <w:ind w:left="1560" w:right="-1" w:hanging="380"/>
      </w:pPr>
      <w:r w:rsidRPr="00E778DC">
        <w:t>Provvedere alla tenuta dei registri e delle contabilità dell’associazione nonché alla conservazione della documentazione relativa alle entrate ed alle uscite con l’indicazione nominativa dei soggetti eroganti e di coloro ai quali è stata effettuata l’erogazione;</w:t>
      </w:r>
    </w:p>
    <w:p w:rsidR="0027311B" w:rsidRPr="00E778DC" w:rsidRDefault="0027311B" w:rsidP="00E778DC">
      <w:pPr>
        <w:widowControl w:val="0"/>
        <w:numPr>
          <w:ilvl w:val="0"/>
          <w:numId w:val="33"/>
        </w:numPr>
        <w:tabs>
          <w:tab w:val="clear" w:pos="1428"/>
          <w:tab w:val="left" w:pos="-142"/>
        </w:tabs>
        <w:autoSpaceDE w:val="0"/>
        <w:autoSpaceDN w:val="0"/>
        <w:adjustRightInd w:val="0"/>
        <w:spacing w:after="0" w:line="360" w:lineRule="auto"/>
        <w:ind w:left="1560" w:right="-1" w:hanging="380"/>
      </w:pPr>
      <w:r w:rsidRPr="00E778DC">
        <w:t>Provvedere alla riscossione delle entrate ed al pagamento delle spese, relative alla normale attività dell’Associazione.</w:t>
      </w:r>
    </w:p>
    <w:p w:rsidR="00B5246C" w:rsidRDefault="00B5246C" w:rsidP="0088740E">
      <w:pPr>
        <w:jc w:val="both"/>
        <w:rPr>
          <w:b/>
          <w:sz w:val="24"/>
          <w:szCs w:val="24"/>
        </w:rPr>
      </w:pPr>
    </w:p>
    <w:p w:rsidR="0088740E" w:rsidRPr="00134608" w:rsidRDefault="00C41857" w:rsidP="0088740E">
      <w:pPr>
        <w:jc w:val="both"/>
        <w:rPr>
          <w:sz w:val="28"/>
          <w:szCs w:val="28"/>
        </w:rPr>
      </w:pPr>
      <w:r w:rsidRPr="00134608">
        <w:rPr>
          <w:b/>
          <w:sz w:val="28"/>
          <w:szCs w:val="28"/>
        </w:rPr>
        <w:t>ARTICOLO 1</w:t>
      </w:r>
      <w:r w:rsidR="00B547B2" w:rsidRPr="00134608">
        <w:rPr>
          <w:b/>
          <w:sz w:val="28"/>
          <w:szCs w:val="28"/>
        </w:rPr>
        <w:t>3</w:t>
      </w:r>
      <w:r w:rsidR="00A31079" w:rsidRPr="00134608">
        <w:rPr>
          <w:b/>
          <w:sz w:val="28"/>
          <w:szCs w:val="28"/>
        </w:rPr>
        <w:t xml:space="preserve"> -</w:t>
      </w:r>
      <w:r w:rsidR="009E72BC" w:rsidRPr="00134608">
        <w:rPr>
          <w:b/>
          <w:sz w:val="28"/>
          <w:szCs w:val="28"/>
        </w:rPr>
        <w:t xml:space="preserve"> </w:t>
      </w:r>
      <w:r w:rsidR="0088740E" w:rsidRPr="00134608">
        <w:rPr>
          <w:b/>
          <w:sz w:val="28"/>
          <w:szCs w:val="28"/>
        </w:rPr>
        <w:t>COLLEGIO DEI REVISORI DEI CONTI</w:t>
      </w:r>
    </w:p>
    <w:p w:rsidR="00AB7AA1" w:rsidRPr="00E778DC" w:rsidRDefault="0088740E" w:rsidP="00B572D1">
      <w:pPr>
        <w:pStyle w:val="Paragrafoelenco1"/>
        <w:numPr>
          <w:ilvl w:val="0"/>
          <w:numId w:val="7"/>
        </w:numPr>
        <w:jc w:val="both"/>
      </w:pPr>
      <w:r w:rsidRPr="00E778DC">
        <w:t>Il Collegio dei Revisori de</w:t>
      </w:r>
      <w:r w:rsidR="00CB7648" w:rsidRPr="00E778DC">
        <w:t>i Conti è formato da 3</w:t>
      </w:r>
      <w:r w:rsidRPr="00E778DC">
        <w:t xml:space="preserve"> membri di cui uno</w:t>
      </w:r>
      <w:r w:rsidR="00AB7AA1" w:rsidRPr="00E778DC">
        <w:t>,</w:t>
      </w:r>
      <w:r w:rsidRPr="00E778DC">
        <w:t xml:space="preserve"> con le funzioni di Presidente</w:t>
      </w:r>
      <w:r w:rsidR="00AB7AA1" w:rsidRPr="00E778DC">
        <w:t>,</w:t>
      </w:r>
      <w:r w:rsidRPr="00E778DC">
        <w:t xml:space="preserve"> dovrà essere scelto</w:t>
      </w:r>
      <w:r w:rsidR="00506991" w:rsidRPr="00E778DC">
        <w:t>, qualora ricorrano gli estremi di cui all’articolo 30</w:t>
      </w:r>
      <w:r w:rsidR="00E71FD4" w:rsidRPr="00E778DC">
        <w:t xml:space="preserve"> e 31</w:t>
      </w:r>
      <w:r w:rsidR="00506991" w:rsidRPr="00E778DC">
        <w:t xml:space="preserve"> del </w:t>
      </w:r>
      <w:r w:rsidR="00F86D93" w:rsidRPr="00E778DC">
        <w:t>Codice del Terzo Settore</w:t>
      </w:r>
      <w:r w:rsidR="00506991" w:rsidRPr="00E778DC">
        <w:t xml:space="preserve">, </w:t>
      </w:r>
      <w:r w:rsidRPr="00E778DC">
        <w:t xml:space="preserve">tra gli iscritti </w:t>
      </w:r>
      <w:r w:rsidR="002B67C3" w:rsidRPr="00E778DC">
        <w:t xml:space="preserve">al Registro </w:t>
      </w:r>
      <w:r w:rsidRPr="00E778DC">
        <w:t>dei Revisori Legali</w:t>
      </w:r>
      <w:r w:rsidR="002B67C3" w:rsidRPr="00E778DC">
        <w:t xml:space="preserve"> presso il Ministero dell’Economia e delle Finanze</w:t>
      </w:r>
      <w:r w:rsidRPr="00E778DC">
        <w:t xml:space="preserve">. </w:t>
      </w:r>
    </w:p>
    <w:p w:rsidR="0088740E" w:rsidRPr="00E778DC" w:rsidRDefault="0088740E" w:rsidP="00B572D1">
      <w:pPr>
        <w:pStyle w:val="Paragrafoelenco1"/>
        <w:numPr>
          <w:ilvl w:val="0"/>
          <w:numId w:val="7"/>
        </w:numPr>
        <w:jc w:val="both"/>
      </w:pPr>
      <w:r w:rsidRPr="00E778DC">
        <w:t xml:space="preserve">Ove si renda vacante la carica di Presidente, </w:t>
      </w:r>
      <w:r w:rsidR="00AB7AA1" w:rsidRPr="00E778DC">
        <w:t xml:space="preserve">l’Assemblea </w:t>
      </w:r>
      <w:r w:rsidR="00A05EA1" w:rsidRPr="00E778DC">
        <w:t>dei Soci</w:t>
      </w:r>
      <w:r w:rsidR="00AB7AA1" w:rsidRPr="00E778DC">
        <w:t>, nella prima riunione utile,</w:t>
      </w:r>
      <w:r w:rsidRPr="00E778DC">
        <w:t xml:space="preserve"> provvede alla nuova elezione. In caso di decesso, rinuncia o decadenza di un Revisore, il Consiglio </w:t>
      </w:r>
      <w:r w:rsidR="00A05EA1" w:rsidRPr="00E778DC">
        <w:t>Direttivo</w:t>
      </w:r>
      <w:r w:rsidRPr="00E778DC">
        <w:t xml:space="preserve"> provvede all’integrazione del Collegio medesimo sottoponendone la nomina alla ratifica della prima Assemblea </w:t>
      </w:r>
      <w:r w:rsidR="00A05EA1" w:rsidRPr="00E778DC">
        <w:t>dei Soci</w:t>
      </w:r>
      <w:r w:rsidRPr="00E778DC">
        <w:t>. I nuovi nominati scadono insieme a quelli in carica.</w:t>
      </w:r>
    </w:p>
    <w:p w:rsidR="0005624E" w:rsidRPr="00E778DC" w:rsidRDefault="002F5BDC" w:rsidP="00B572D1">
      <w:pPr>
        <w:pStyle w:val="Paragrafoelenco1"/>
        <w:numPr>
          <w:ilvl w:val="0"/>
          <w:numId w:val="7"/>
        </w:numPr>
        <w:jc w:val="both"/>
      </w:pPr>
      <w:r w:rsidRPr="00E778DC">
        <w:t>Ai componenti del Collegio dei Revisori dei C</w:t>
      </w:r>
      <w:r w:rsidR="0005624E" w:rsidRPr="00E778DC">
        <w:t xml:space="preserve">onti si applicano le cause di ineleggibilità e di decadenza previste dall’articolo 2399 del </w:t>
      </w:r>
      <w:proofErr w:type="gramStart"/>
      <w:r w:rsidR="0005624E" w:rsidRPr="00E778DC">
        <w:t>Codice Civile</w:t>
      </w:r>
      <w:proofErr w:type="gramEnd"/>
      <w:r w:rsidR="0005624E" w:rsidRPr="00E778DC">
        <w:t>.</w:t>
      </w:r>
    </w:p>
    <w:p w:rsidR="0088740E" w:rsidRPr="00E778DC" w:rsidRDefault="0088740E" w:rsidP="00B572D1">
      <w:pPr>
        <w:pStyle w:val="Paragrafoelenco1"/>
        <w:numPr>
          <w:ilvl w:val="0"/>
          <w:numId w:val="7"/>
        </w:numPr>
        <w:jc w:val="both"/>
      </w:pPr>
      <w:r w:rsidRPr="00E778DC">
        <w:t>Il Collegio dei Revisori dei Conti partecipa alle riunioni del</w:t>
      </w:r>
      <w:r w:rsidR="002B521F" w:rsidRPr="00E778DC">
        <w:t>l’Assemblea</w:t>
      </w:r>
      <w:r w:rsidRPr="00E778DC">
        <w:t xml:space="preserve"> </w:t>
      </w:r>
      <w:r w:rsidR="00A05EA1" w:rsidRPr="00E778DC">
        <w:t>dei Soci</w:t>
      </w:r>
      <w:r w:rsidR="0083557F" w:rsidRPr="00E778DC">
        <w:t xml:space="preserve">, </w:t>
      </w:r>
      <w:r w:rsidRPr="00E778DC">
        <w:t>controlla la gestione amministrativa e</w:t>
      </w:r>
      <w:r w:rsidR="00AC7963" w:rsidRPr="00E778DC">
        <w:t xml:space="preserve"> il patrimonio dell’</w:t>
      </w:r>
      <w:r w:rsidR="00347181" w:rsidRPr="00E778DC">
        <w:rPr>
          <w:color w:val="FF0000"/>
        </w:rPr>
        <w:t>NOME</w:t>
      </w:r>
      <w:r w:rsidR="00AD657A" w:rsidRPr="00E778DC">
        <w:rPr>
          <w:color w:val="FF0000"/>
        </w:rPr>
        <w:t xml:space="preserve"> </w:t>
      </w:r>
      <w:r w:rsidR="00347181" w:rsidRPr="00E778DC">
        <w:rPr>
          <w:color w:val="FF0000"/>
        </w:rPr>
        <w:t>ASSOCI</w:t>
      </w:r>
      <w:r w:rsidR="00F123E9" w:rsidRPr="00E778DC">
        <w:rPr>
          <w:color w:val="FF0000"/>
        </w:rPr>
        <w:t>AZIONE</w:t>
      </w:r>
      <w:r w:rsidR="00AD657A" w:rsidRPr="00E778DC">
        <w:rPr>
          <w:color w:val="FF0000"/>
        </w:rPr>
        <w:t xml:space="preserve"> </w:t>
      </w:r>
      <w:r w:rsidR="0057158A" w:rsidRPr="00E778DC">
        <w:rPr>
          <w:color w:val="FF0000"/>
        </w:rPr>
        <w:t>APS</w:t>
      </w:r>
      <w:r w:rsidRPr="00E778DC">
        <w:t xml:space="preserve">, verifica il bilancio consuntivo e ne riferisce all’Assemblea </w:t>
      </w:r>
      <w:r w:rsidR="0057158A" w:rsidRPr="00E778DC">
        <w:t>dei Soci</w:t>
      </w:r>
      <w:r w:rsidR="0083557F" w:rsidRPr="00E778DC">
        <w:t xml:space="preserve"> </w:t>
      </w:r>
      <w:r w:rsidRPr="00E778DC">
        <w:t>con relazione scritta, firmata e d</w:t>
      </w:r>
      <w:r w:rsidR="0083557F" w:rsidRPr="00E778DC">
        <w:t>istribuita a tutti i componenti.</w:t>
      </w:r>
    </w:p>
    <w:p w:rsidR="009B27FC" w:rsidRPr="00E778DC" w:rsidRDefault="00A220A1" w:rsidP="00B572D1">
      <w:pPr>
        <w:pStyle w:val="Paragrafoelenco1"/>
        <w:numPr>
          <w:ilvl w:val="0"/>
          <w:numId w:val="7"/>
        </w:numPr>
        <w:jc w:val="both"/>
      </w:pPr>
      <w:r w:rsidRPr="00E778DC">
        <w:lastRenderedPageBreak/>
        <w:t>Il Collegio dei R</w:t>
      </w:r>
      <w:r w:rsidR="002B521F" w:rsidRPr="00E778DC">
        <w:t xml:space="preserve">evisori dei Conti vigila sull’osservanza della legge e dello Statuto e sul rispetto dei principi di corretta amministrazione, nonché sull’adeguatezza dell’assetto organizzativo, amministrativo e contabile e </w:t>
      </w:r>
      <w:r w:rsidRPr="00E778DC">
        <w:t xml:space="preserve">sul suo concreto funzionamento. </w:t>
      </w:r>
    </w:p>
    <w:p w:rsidR="009B27FC" w:rsidRPr="00E778DC" w:rsidRDefault="0083557F" w:rsidP="00B572D1">
      <w:pPr>
        <w:pStyle w:val="Paragrafoelenco1"/>
        <w:numPr>
          <w:ilvl w:val="0"/>
          <w:numId w:val="7"/>
        </w:numPr>
        <w:jc w:val="both"/>
      </w:pPr>
      <w:r w:rsidRPr="00E778DC">
        <w:t>Il Collegio dei R</w:t>
      </w:r>
      <w:r w:rsidR="009B27FC" w:rsidRPr="00E778DC">
        <w:t>evisori dei Conti esercita inoltre compiti di monitoraggio dell’osservanza delle finalità civiche, solidaristiche e di utilità, avuto particolare riguardo alle disposizioni di cui al Codice del Terzo Settore ed attesta che il bilancio sociale sia stato redatto in conformità alle linee guida di cui all’articolo 14 del Codice del Terzo Settore.</w:t>
      </w:r>
    </w:p>
    <w:p w:rsidR="002F5BDC" w:rsidRPr="00E778DC" w:rsidRDefault="002F5BDC" w:rsidP="00B572D1">
      <w:pPr>
        <w:pStyle w:val="Paragrafoelenco1"/>
        <w:numPr>
          <w:ilvl w:val="0"/>
          <w:numId w:val="7"/>
        </w:numPr>
        <w:jc w:val="both"/>
      </w:pPr>
      <w:r w:rsidRPr="00E778DC">
        <w:t>I componenti del Collegio dei Revisori dei Conti possono procedere, anche individualmente, ad atti di ispezione e di controllo e, a</w:t>
      </w:r>
      <w:r w:rsidR="00A05EA1" w:rsidRPr="00E778DC">
        <w:t xml:space="preserve"> tal fine, possono chiedere al Presidente</w:t>
      </w:r>
      <w:r w:rsidRPr="00E778DC">
        <w:t xml:space="preserve"> </w:t>
      </w:r>
      <w:r w:rsidR="00B15C00" w:rsidRPr="00E778DC">
        <w:t>dell’</w:t>
      </w:r>
      <w:r w:rsidR="00347181" w:rsidRPr="00E778DC">
        <w:rPr>
          <w:color w:val="FF0000"/>
        </w:rPr>
        <w:t>NOMEASSOCIAZIONE</w:t>
      </w:r>
      <w:r w:rsidR="00AD657A" w:rsidRPr="00E778DC">
        <w:rPr>
          <w:color w:val="FF0000"/>
        </w:rPr>
        <w:t xml:space="preserve"> </w:t>
      </w:r>
      <w:r w:rsidR="00347181" w:rsidRPr="00E778DC">
        <w:rPr>
          <w:color w:val="FF0000"/>
        </w:rPr>
        <w:t>A</w:t>
      </w:r>
      <w:r w:rsidR="00B15C00" w:rsidRPr="00E778DC">
        <w:rPr>
          <w:color w:val="FF0000"/>
        </w:rPr>
        <w:t xml:space="preserve">PS </w:t>
      </w:r>
      <w:r w:rsidRPr="00E778DC">
        <w:t>notizie sull’andamento delle operazioni sociali o su determinati affari.</w:t>
      </w:r>
    </w:p>
    <w:p w:rsidR="00834E38" w:rsidRPr="00E778DC" w:rsidRDefault="0088740E" w:rsidP="00B572D1">
      <w:pPr>
        <w:pStyle w:val="Paragrafoelenco1"/>
        <w:numPr>
          <w:ilvl w:val="0"/>
          <w:numId w:val="7"/>
        </w:numPr>
        <w:jc w:val="both"/>
      </w:pPr>
      <w:r w:rsidRPr="00E778DC">
        <w:t>La carica di Revisore dei Conti è incompatibile con qualunque altra cari</w:t>
      </w:r>
      <w:r w:rsidR="00AC7963" w:rsidRPr="00E778DC">
        <w:t xml:space="preserve">ca all’interno </w:t>
      </w:r>
      <w:r w:rsidR="00AC7963" w:rsidRPr="00E778DC">
        <w:rPr>
          <w:color w:val="FF0000"/>
        </w:rPr>
        <w:t>dell’</w:t>
      </w:r>
      <w:r w:rsidR="00347181" w:rsidRPr="00E778DC">
        <w:rPr>
          <w:color w:val="FF0000"/>
        </w:rPr>
        <w:t>NOMEASSOCIAZIONE</w:t>
      </w:r>
      <w:r w:rsidR="00AD657A" w:rsidRPr="00E778DC">
        <w:rPr>
          <w:color w:val="FF0000"/>
        </w:rPr>
        <w:t xml:space="preserve"> </w:t>
      </w:r>
      <w:r w:rsidR="00B15C00" w:rsidRPr="00E778DC">
        <w:rPr>
          <w:color w:val="FF0000"/>
        </w:rPr>
        <w:t>APS</w:t>
      </w:r>
      <w:r w:rsidRPr="00E778DC">
        <w:rPr>
          <w:color w:val="FF0000"/>
        </w:rPr>
        <w:t>.</w:t>
      </w:r>
    </w:p>
    <w:p w:rsidR="00834E38" w:rsidRPr="00E778DC" w:rsidRDefault="0088740E" w:rsidP="00B572D1">
      <w:pPr>
        <w:pStyle w:val="Paragrafoelenco1"/>
        <w:numPr>
          <w:ilvl w:val="0"/>
          <w:numId w:val="7"/>
        </w:numPr>
        <w:jc w:val="both"/>
      </w:pPr>
      <w:r w:rsidRPr="00E778DC">
        <w:t>I componenti del Collegio dei Revisori dei Conti durano in car</w:t>
      </w:r>
      <w:r w:rsidR="00A05EA1" w:rsidRPr="00E778DC">
        <w:t>ica quattro</w:t>
      </w:r>
      <w:r w:rsidRPr="00E778DC">
        <w:t xml:space="preserve"> anni e sono rieleggibili.</w:t>
      </w:r>
    </w:p>
    <w:p w:rsidR="00CB53D4" w:rsidRDefault="00CB53D4" w:rsidP="0088740E">
      <w:pPr>
        <w:jc w:val="both"/>
        <w:rPr>
          <w:b/>
        </w:rPr>
      </w:pPr>
    </w:p>
    <w:p w:rsidR="00F123E9" w:rsidRPr="00134608" w:rsidRDefault="00F123E9" w:rsidP="0088740E">
      <w:pPr>
        <w:jc w:val="both"/>
        <w:rPr>
          <w:b/>
          <w:sz w:val="28"/>
          <w:szCs w:val="28"/>
        </w:rPr>
      </w:pPr>
      <w:r w:rsidRPr="00134608">
        <w:rPr>
          <w:b/>
          <w:sz w:val="28"/>
          <w:szCs w:val="28"/>
        </w:rPr>
        <w:t>ARTICOLO 1</w:t>
      </w:r>
      <w:r w:rsidR="00B547B2" w:rsidRPr="00134608">
        <w:rPr>
          <w:b/>
          <w:sz w:val="28"/>
          <w:szCs w:val="28"/>
        </w:rPr>
        <w:t>4</w:t>
      </w:r>
      <w:r w:rsidRPr="00134608">
        <w:rPr>
          <w:b/>
          <w:sz w:val="28"/>
          <w:szCs w:val="28"/>
        </w:rPr>
        <w:t xml:space="preserve"> </w:t>
      </w:r>
      <w:r w:rsidR="005A2EA9">
        <w:rPr>
          <w:b/>
          <w:sz w:val="28"/>
          <w:szCs w:val="28"/>
        </w:rPr>
        <w:t>–</w:t>
      </w:r>
      <w:r w:rsidRPr="00134608">
        <w:rPr>
          <w:b/>
          <w:sz w:val="28"/>
          <w:szCs w:val="28"/>
        </w:rPr>
        <w:t xml:space="preserve"> </w:t>
      </w:r>
      <w:r w:rsidR="005A2EA9">
        <w:rPr>
          <w:b/>
          <w:sz w:val="28"/>
          <w:szCs w:val="28"/>
        </w:rPr>
        <w:t>L’</w:t>
      </w:r>
      <w:r w:rsidRPr="00134608">
        <w:rPr>
          <w:b/>
          <w:sz w:val="28"/>
          <w:szCs w:val="28"/>
        </w:rPr>
        <w:t>ORGANO DI CONTROLLO</w:t>
      </w:r>
    </w:p>
    <w:p w:rsidR="00F123E9" w:rsidRPr="00E778DC" w:rsidRDefault="00F123E9" w:rsidP="00F123E9">
      <w:pPr>
        <w:rPr>
          <w:bCs/>
        </w:rPr>
      </w:pPr>
      <w:r w:rsidRPr="00E778DC">
        <w:rPr>
          <w:b/>
        </w:rPr>
        <w:t xml:space="preserve"> </w:t>
      </w:r>
      <w:r w:rsidR="005A2EA9">
        <w:rPr>
          <w:bCs/>
        </w:rPr>
        <w:t>L’</w:t>
      </w:r>
      <w:r w:rsidRPr="00E778DC">
        <w:rPr>
          <w:bCs/>
        </w:rPr>
        <w:t xml:space="preserve"> Organo di Controllo viene nominato nei casi e nei modi previsti dall’art. 30 del D. Lgs 117/2017.</w:t>
      </w:r>
    </w:p>
    <w:p w:rsidR="00F829CD" w:rsidRPr="008C2626" w:rsidRDefault="00F829CD" w:rsidP="000F6696">
      <w:pPr>
        <w:pStyle w:val="Paragrafoelenco1"/>
        <w:ind w:left="0"/>
        <w:jc w:val="both"/>
        <w:rPr>
          <w:sz w:val="24"/>
          <w:szCs w:val="24"/>
        </w:rPr>
      </w:pPr>
    </w:p>
    <w:p w:rsidR="004721E5" w:rsidRPr="00134608" w:rsidRDefault="006F402A" w:rsidP="00AC3382">
      <w:pPr>
        <w:rPr>
          <w:sz w:val="28"/>
          <w:szCs w:val="28"/>
        </w:rPr>
      </w:pPr>
      <w:r w:rsidRPr="00134608">
        <w:rPr>
          <w:b/>
          <w:sz w:val="28"/>
          <w:szCs w:val="28"/>
        </w:rPr>
        <w:t>ARTICOLO 1</w:t>
      </w:r>
      <w:r w:rsidR="00B547B2" w:rsidRPr="00134608">
        <w:rPr>
          <w:b/>
          <w:sz w:val="28"/>
          <w:szCs w:val="28"/>
        </w:rPr>
        <w:t>5</w:t>
      </w:r>
      <w:r w:rsidR="00F123E9" w:rsidRPr="00134608">
        <w:rPr>
          <w:b/>
          <w:sz w:val="28"/>
          <w:szCs w:val="28"/>
        </w:rPr>
        <w:t xml:space="preserve"> </w:t>
      </w:r>
      <w:r w:rsidR="009C17C6" w:rsidRPr="00134608">
        <w:rPr>
          <w:b/>
          <w:sz w:val="28"/>
          <w:szCs w:val="28"/>
        </w:rPr>
        <w:t xml:space="preserve">- </w:t>
      </w:r>
      <w:r w:rsidR="00DC405B" w:rsidRPr="00134608">
        <w:rPr>
          <w:b/>
          <w:sz w:val="28"/>
          <w:szCs w:val="28"/>
        </w:rPr>
        <w:t>INCOMPATIBILITA’</w:t>
      </w:r>
    </w:p>
    <w:p w:rsidR="00DC405B" w:rsidRPr="00E778DC" w:rsidRDefault="00DC405B" w:rsidP="00B572D1">
      <w:pPr>
        <w:pStyle w:val="Paragrafoelenco1"/>
        <w:numPr>
          <w:ilvl w:val="0"/>
          <w:numId w:val="17"/>
        </w:numPr>
        <w:jc w:val="both"/>
      </w:pPr>
      <w:r w:rsidRPr="00E778DC">
        <w:t xml:space="preserve">Il Presidente </w:t>
      </w:r>
      <w:r w:rsidR="008C78FA" w:rsidRPr="00E778DC">
        <w:rPr>
          <w:color w:val="FF0000"/>
        </w:rPr>
        <w:t>dell’</w:t>
      </w:r>
      <w:r w:rsidR="00347181" w:rsidRPr="00E778DC">
        <w:rPr>
          <w:color w:val="FF0000"/>
        </w:rPr>
        <w:t>ASSOCIAZIONE NOME</w:t>
      </w:r>
      <w:r w:rsidR="00AD657A" w:rsidRPr="00E778DC">
        <w:rPr>
          <w:color w:val="FF0000"/>
        </w:rPr>
        <w:t xml:space="preserve"> </w:t>
      </w:r>
      <w:r w:rsidR="008C78FA" w:rsidRPr="00E778DC">
        <w:rPr>
          <w:color w:val="FF0000"/>
        </w:rPr>
        <w:t>APS</w:t>
      </w:r>
      <w:r w:rsidR="00B30A18" w:rsidRPr="00E778DC">
        <w:rPr>
          <w:color w:val="FF0000"/>
        </w:rPr>
        <w:t xml:space="preserve"> </w:t>
      </w:r>
      <w:r w:rsidR="000E1E67" w:rsidRPr="00E778DC">
        <w:t>è incompatibile:</w:t>
      </w:r>
    </w:p>
    <w:p w:rsidR="00DC405B" w:rsidRPr="00E778DC" w:rsidRDefault="00DC405B">
      <w:pPr>
        <w:pStyle w:val="Paragrafoelenco1"/>
        <w:jc w:val="both"/>
      </w:pPr>
      <w:r w:rsidRPr="00E778DC">
        <w:t xml:space="preserve"> a) con responsabilità di governo a tutti i livelli; con il mandato nelle Assemblee rappresentative europee, nazionali, regionali, provinciali, aree metropolitane e dei Comuni; </w:t>
      </w:r>
    </w:p>
    <w:p w:rsidR="00DC405B" w:rsidRPr="00E778DC" w:rsidRDefault="00DC405B">
      <w:pPr>
        <w:pStyle w:val="Paragrafoelenco1"/>
        <w:jc w:val="both"/>
      </w:pPr>
      <w:r w:rsidRPr="00E778DC">
        <w:t xml:space="preserve">b) nell'ambito di partiti o formazioni politiche che presentano liste alle elezioni o che costituiscano gruppi parlamentari o consiliari, con l'appartenenza: - ai Consigli e ai Comitati di pari livello o livello superiore; - alle Direzioni e agli organi esecutivi a tutti i livelli; </w:t>
      </w:r>
    </w:p>
    <w:p w:rsidR="00DC405B" w:rsidRPr="00E778DC" w:rsidRDefault="00DC405B" w:rsidP="00AC3382">
      <w:pPr>
        <w:pStyle w:val="Paragrafoelenco1"/>
        <w:jc w:val="both"/>
      </w:pPr>
      <w:r w:rsidRPr="00E778DC">
        <w:t xml:space="preserve">c) nell'ambito </w:t>
      </w:r>
      <w:r w:rsidR="004359FC" w:rsidRPr="00E778DC">
        <w:t xml:space="preserve">sindacale con responsabilità </w:t>
      </w:r>
      <w:r w:rsidRPr="00E778DC">
        <w:t>nell</w:t>
      </w:r>
      <w:r w:rsidR="009C17C6" w:rsidRPr="00E778DC">
        <w:t>e</w:t>
      </w:r>
      <w:r w:rsidRPr="00E778DC">
        <w:t xml:space="preserve"> Segreteri</w:t>
      </w:r>
      <w:r w:rsidR="009C17C6" w:rsidRPr="00E778DC">
        <w:t>e</w:t>
      </w:r>
      <w:r w:rsidRPr="00E778DC">
        <w:t xml:space="preserve"> Confederal</w:t>
      </w:r>
      <w:r w:rsidR="009C17C6" w:rsidRPr="00E778DC">
        <w:t>i</w:t>
      </w:r>
      <w:r w:rsidRPr="00E778DC">
        <w:t xml:space="preserve"> e nelle Segreterie di Federazione </w:t>
      </w:r>
      <w:r w:rsidR="009C17C6" w:rsidRPr="00E778DC">
        <w:t>a qualsiasi livello.</w:t>
      </w:r>
    </w:p>
    <w:p w:rsidR="00347181" w:rsidRPr="00E778DC" w:rsidRDefault="00DC405B" w:rsidP="00B572D1">
      <w:pPr>
        <w:pStyle w:val="Paragrafoelenco1"/>
        <w:numPr>
          <w:ilvl w:val="0"/>
          <w:numId w:val="17"/>
        </w:numPr>
        <w:jc w:val="both"/>
      </w:pPr>
      <w:r w:rsidRPr="00E778DC">
        <w:t xml:space="preserve">Le suddette incompatibilità sono operanti dal momento in cui si verificano. Non sono ammesse deroghe e la decadenza dagli organi </w:t>
      </w:r>
      <w:r w:rsidR="00AE2AAA" w:rsidRPr="00E778DC">
        <w:t>dell’ANTEAS</w:t>
      </w:r>
      <w:r w:rsidR="000E1E67" w:rsidRPr="00E778DC">
        <w:t xml:space="preserve"> e dell’</w:t>
      </w:r>
      <w:r w:rsidR="00347181" w:rsidRPr="00E778DC">
        <w:rPr>
          <w:color w:val="FF0000"/>
        </w:rPr>
        <w:t>NOME</w:t>
      </w:r>
      <w:r w:rsidR="00AD657A" w:rsidRPr="00E778DC">
        <w:rPr>
          <w:color w:val="FF0000"/>
        </w:rPr>
        <w:t xml:space="preserve"> </w:t>
      </w:r>
      <w:r w:rsidR="00347181" w:rsidRPr="00E778DC">
        <w:rPr>
          <w:color w:val="FF0000"/>
        </w:rPr>
        <w:t>ASSOCIAZION</w:t>
      </w:r>
      <w:r w:rsidR="00AD657A" w:rsidRPr="00E778DC">
        <w:rPr>
          <w:color w:val="FF0000"/>
        </w:rPr>
        <w:t xml:space="preserve">E </w:t>
      </w:r>
      <w:r w:rsidR="008C78FA" w:rsidRPr="00E778DC">
        <w:rPr>
          <w:color w:val="FF0000"/>
        </w:rPr>
        <w:t>APS</w:t>
      </w:r>
      <w:r w:rsidRPr="00E778DC">
        <w:rPr>
          <w:color w:val="FF0000"/>
        </w:rPr>
        <w:t xml:space="preserve"> </w:t>
      </w:r>
      <w:r w:rsidRPr="00E778DC">
        <w:t xml:space="preserve">è </w:t>
      </w:r>
      <w:r w:rsidR="008C78FA" w:rsidRPr="00E778DC">
        <w:t>immediata nel momento</w:t>
      </w:r>
      <w:r w:rsidR="00AE2AAA" w:rsidRPr="00E778DC">
        <w:t xml:space="preserve"> in cui si verificano.</w:t>
      </w:r>
    </w:p>
    <w:p w:rsidR="0088740E" w:rsidRPr="00134608" w:rsidRDefault="00C41857" w:rsidP="00AC3382">
      <w:pPr>
        <w:pStyle w:val="Paragrafoelenco1"/>
        <w:ind w:left="0"/>
        <w:jc w:val="both"/>
        <w:rPr>
          <w:b/>
          <w:sz w:val="28"/>
          <w:szCs w:val="28"/>
        </w:rPr>
      </w:pPr>
      <w:r w:rsidRPr="00134608">
        <w:rPr>
          <w:b/>
          <w:sz w:val="28"/>
          <w:szCs w:val="28"/>
        </w:rPr>
        <w:t>ARTICOLO 1</w:t>
      </w:r>
      <w:r w:rsidR="00B547B2" w:rsidRPr="00134608">
        <w:rPr>
          <w:b/>
          <w:sz w:val="28"/>
          <w:szCs w:val="28"/>
        </w:rPr>
        <w:t>6</w:t>
      </w:r>
      <w:r w:rsidR="005A773B" w:rsidRPr="00134608">
        <w:rPr>
          <w:b/>
          <w:sz w:val="28"/>
          <w:szCs w:val="28"/>
        </w:rPr>
        <w:t xml:space="preserve"> </w:t>
      </w:r>
      <w:proofErr w:type="gramStart"/>
      <w:r w:rsidR="005A773B" w:rsidRPr="00134608">
        <w:rPr>
          <w:b/>
          <w:sz w:val="28"/>
          <w:szCs w:val="28"/>
        </w:rPr>
        <w:t xml:space="preserve">- </w:t>
      </w:r>
      <w:r w:rsidR="00B701D1" w:rsidRPr="00134608">
        <w:rPr>
          <w:b/>
          <w:sz w:val="28"/>
          <w:szCs w:val="28"/>
        </w:rPr>
        <w:t xml:space="preserve"> </w:t>
      </w:r>
      <w:r w:rsidR="00010A8E" w:rsidRPr="00134608">
        <w:rPr>
          <w:b/>
          <w:sz w:val="28"/>
          <w:szCs w:val="28"/>
        </w:rPr>
        <w:t>PATRIMONIO</w:t>
      </w:r>
      <w:proofErr w:type="gramEnd"/>
    </w:p>
    <w:p w:rsidR="00010A8E" w:rsidRPr="00884B4B" w:rsidRDefault="00B701D1" w:rsidP="00B572D1">
      <w:pPr>
        <w:pStyle w:val="Paragrafoelenco1"/>
        <w:numPr>
          <w:ilvl w:val="0"/>
          <w:numId w:val="18"/>
        </w:numPr>
        <w:jc w:val="both"/>
      </w:pPr>
      <w:r w:rsidRPr="00884B4B">
        <w:t xml:space="preserve">Il patrimonio </w:t>
      </w:r>
      <w:r w:rsidR="00010A8E" w:rsidRPr="00884B4B">
        <w:t>dell’</w:t>
      </w:r>
      <w:r w:rsidR="00347181" w:rsidRPr="00884B4B">
        <w:rPr>
          <w:color w:val="FF0000"/>
        </w:rPr>
        <w:t>NOME</w:t>
      </w:r>
      <w:r w:rsidR="00AD657A" w:rsidRPr="00884B4B">
        <w:rPr>
          <w:color w:val="FF0000"/>
        </w:rPr>
        <w:t xml:space="preserve"> </w:t>
      </w:r>
      <w:r w:rsidR="00347181" w:rsidRPr="00884B4B">
        <w:rPr>
          <w:color w:val="FF0000"/>
        </w:rPr>
        <w:t>ASSOCIAZIONE</w:t>
      </w:r>
      <w:r w:rsidR="00AD657A" w:rsidRPr="00884B4B">
        <w:rPr>
          <w:color w:val="FF0000"/>
        </w:rPr>
        <w:t xml:space="preserve"> A</w:t>
      </w:r>
      <w:r w:rsidR="009714FA" w:rsidRPr="00884B4B">
        <w:rPr>
          <w:color w:val="FF0000"/>
        </w:rPr>
        <w:t>PS</w:t>
      </w:r>
      <w:r w:rsidR="002A409F" w:rsidRPr="00884B4B">
        <w:t xml:space="preserve"> </w:t>
      </w:r>
      <w:r w:rsidR="00304025" w:rsidRPr="00884B4B">
        <w:t xml:space="preserve">- </w:t>
      </w:r>
      <w:r w:rsidRPr="00884B4B">
        <w:t>costituito dal complesso di tutti i beni mobili ed immobili, comunque appartenenti all’</w:t>
      </w:r>
      <w:r w:rsidR="00347181" w:rsidRPr="00884B4B">
        <w:rPr>
          <w:color w:val="FF0000"/>
        </w:rPr>
        <w:t>NOME</w:t>
      </w:r>
      <w:r w:rsidR="00AD657A" w:rsidRPr="00884B4B">
        <w:rPr>
          <w:color w:val="FF0000"/>
        </w:rPr>
        <w:t xml:space="preserve"> </w:t>
      </w:r>
      <w:r w:rsidR="00347181" w:rsidRPr="00884B4B">
        <w:rPr>
          <w:color w:val="FF0000"/>
        </w:rPr>
        <w:t>ASSOCIAIZONE</w:t>
      </w:r>
      <w:r w:rsidR="00AD657A" w:rsidRPr="00884B4B">
        <w:rPr>
          <w:color w:val="FF0000"/>
        </w:rPr>
        <w:t xml:space="preserve"> </w:t>
      </w:r>
      <w:r w:rsidR="009714FA" w:rsidRPr="00884B4B">
        <w:rPr>
          <w:color w:val="FF0000"/>
        </w:rPr>
        <w:t>APS</w:t>
      </w:r>
      <w:r w:rsidRPr="00884B4B">
        <w:rPr>
          <w:color w:val="FF0000"/>
        </w:rPr>
        <w:t xml:space="preserve"> </w:t>
      </w:r>
      <w:r w:rsidRPr="00884B4B">
        <w:t>nonché da tutti i diritti a contenuto patrimoniale ad essa facenti capo</w:t>
      </w:r>
      <w:r w:rsidR="00304025" w:rsidRPr="00884B4B">
        <w:t xml:space="preserve"> - è utilizzato per lo svolgimento delle attività statutarie ai fini dell’esclusivo perseguimento delle finalità civiche, solidaristiche e di utilità sociale</w:t>
      </w:r>
      <w:r w:rsidR="008A099E" w:rsidRPr="00884B4B">
        <w:t>.</w:t>
      </w:r>
    </w:p>
    <w:p w:rsidR="00B701D1" w:rsidRPr="00884B4B" w:rsidRDefault="00B701D1" w:rsidP="00B572D1">
      <w:pPr>
        <w:pStyle w:val="Paragrafoelenco1"/>
        <w:numPr>
          <w:ilvl w:val="0"/>
          <w:numId w:val="18"/>
        </w:numPr>
        <w:jc w:val="both"/>
      </w:pPr>
      <w:proofErr w:type="gramStart"/>
      <w:r w:rsidRPr="00884B4B">
        <w:lastRenderedPageBreak/>
        <w:t>E</w:t>
      </w:r>
      <w:r w:rsidR="00787009" w:rsidRPr="00884B4B">
        <w:t>’</w:t>
      </w:r>
      <w:proofErr w:type="gramEnd"/>
      <w:r w:rsidR="00787009" w:rsidRPr="00884B4B">
        <w:t xml:space="preserve"> fatto divieto ad </w:t>
      </w:r>
      <w:r w:rsidR="00347181" w:rsidRPr="00884B4B">
        <w:rPr>
          <w:color w:val="FF0000"/>
        </w:rPr>
        <w:t>NOMEASSOCIAZIONE</w:t>
      </w:r>
      <w:r w:rsidR="009714FA" w:rsidRPr="00884B4B">
        <w:rPr>
          <w:color w:val="FF0000"/>
        </w:rPr>
        <w:t>APS</w:t>
      </w:r>
      <w:r w:rsidR="00787009" w:rsidRPr="00884B4B">
        <w:t xml:space="preserve"> </w:t>
      </w:r>
      <w:r w:rsidRPr="00884B4B">
        <w:t>di distribuire, anche in modo indiretto, utili o avanzi di gestione nonché fondi, riserve</w:t>
      </w:r>
      <w:r w:rsidR="00304025" w:rsidRPr="00884B4B">
        <w:t xml:space="preserve"> comunque denominate o capitale ai propri associati, lavoratori e collaboratori, amministratori ed altri componenti degli organi associativi, anche nel caso di recesso o di ogni altra ipotesi di scioglimento individuale del rapporto associativo</w:t>
      </w:r>
      <w:r w:rsidRPr="00884B4B">
        <w:t>, salvo che la destinazione o la distribuzione non siano imposte dalla legge.</w:t>
      </w:r>
    </w:p>
    <w:p w:rsidR="003F4C65" w:rsidRDefault="003F4C65" w:rsidP="0088740E">
      <w:pPr>
        <w:jc w:val="both"/>
        <w:rPr>
          <w:b/>
          <w:sz w:val="24"/>
          <w:szCs w:val="24"/>
        </w:rPr>
      </w:pPr>
    </w:p>
    <w:p w:rsidR="0088740E" w:rsidRPr="00134608" w:rsidRDefault="006F402A" w:rsidP="0088740E">
      <w:pPr>
        <w:jc w:val="both"/>
        <w:rPr>
          <w:sz w:val="28"/>
          <w:szCs w:val="28"/>
        </w:rPr>
      </w:pPr>
      <w:r w:rsidRPr="00134608">
        <w:rPr>
          <w:b/>
          <w:sz w:val="28"/>
          <w:szCs w:val="28"/>
        </w:rPr>
        <w:t>ARTICOLO 1</w:t>
      </w:r>
      <w:r w:rsidR="00B547B2" w:rsidRPr="00134608">
        <w:rPr>
          <w:b/>
          <w:sz w:val="28"/>
          <w:szCs w:val="28"/>
        </w:rPr>
        <w:t>7</w:t>
      </w:r>
      <w:r w:rsidR="005A773B" w:rsidRPr="00134608">
        <w:rPr>
          <w:b/>
          <w:sz w:val="28"/>
          <w:szCs w:val="28"/>
        </w:rPr>
        <w:t xml:space="preserve"> -</w:t>
      </w:r>
      <w:r w:rsidR="0088740E" w:rsidRPr="00134608">
        <w:rPr>
          <w:b/>
          <w:sz w:val="28"/>
          <w:szCs w:val="28"/>
        </w:rPr>
        <w:t xml:space="preserve"> RISORSE ECONOMICHE</w:t>
      </w:r>
    </w:p>
    <w:p w:rsidR="0088740E" w:rsidRPr="00884B4B" w:rsidRDefault="00347181" w:rsidP="00F123E9">
      <w:pPr>
        <w:pStyle w:val="Paragrafoelenco1"/>
        <w:ind w:left="360"/>
        <w:jc w:val="both"/>
      </w:pPr>
      <w:r w:rsidRPr="00884B4B">
        <w:rPr>
          <w:color w:val="FF0000"/>
        </w:rPr>
        <w:t>NOME</w:t>
      </w:r>
      <w:r w:rsidR="00AD657A" w:rsidRPr="00884B4B">
        <w:rPr>
          <w:color w:val="FF0000"/>
        </w:rPr>
        <w:t xml:space="preserve"> </w:t>
      </w:r>
      <w:r w:rsidRPr="00884B4B">
        <w:rPr>
          <w:color w:val="FF0000"/>
        </w:rPr>
        <w:t>ASSOCIAZIONE</w:t>
      </w:r>
      <w:r w:rsidR="0044188A" w:rsidRPr="00884B4B">
        <w:rPr>
          <w:color w:val="FF0000"/>
        </w:rPr>
        <w:t xml:space="preserve"> </w:t>
      </w:r>
      <w:r w:rsidR="009714FA" w:rsidRPr="00884B4B">
        <w:rPr>
          <w:color w:val="FF0000"/>
        </w:rPr>
        <w:t>APS</w:t>
      </w:r>
      <w:r w:rsidR="000D1F06" w:rsidRPr="00884B4B">
        <w:rPr>
          <w:color w:val="FF0000"/>
        </w:rPr>
        <w:t xml:space="preserve"> </w:t>
      </w:r>
      <w:r w:rsidR="0088740E" w:rsidRPr="00884B4B">
        <w:t>trae le risorse economiche per il funzionamento e lo svolgimento della propria attività da:</w:t>
      </w:r>
    </w:p>
    <w:p w:rsidR="00C41857" w:rsidRPr="00884B4B" w:rsidRDefault="00F123E9" w:rsidP="00B572D1">
      <w:pPr>
        <w:pStyle w:val="Paragrafoelenco1"/>
        <w:numPr>
          <w:ilvl w:val="0"/>
          <w:numId w:val="30"/>
        </w:numPr>
        <w:jc w:val="both"/>
      </w:pPr>
      <w:r w:rsidRPr="00884B4B">
        <w:t>Quote Associative</w:t>
      </w:r>
      <w:r w:rsidR="00C41857" w:rsidRPr="00884B4B">
        <w:t>;</w:t>
      </w:r>
    </w:p>
    <w:p w:rsidR="00C41857" w:rsidRPr="00884B4B" w:rsidRDefault="00C41857" w:rsidP="00B572D1">
      <w:pPr>
        <w:pStyle w:val="Paragrafoelenco1"/>
        <w:numPr>
          <w:ilvl w:val="0"/>
          <w:numId w:val="30"/>
        </w:numPr>
        <w:jc w:val="both"/>
      </w:pPr>
      <w:r w:rsidRPr="00884B4B">
        <w:t>Contributi dei soci;</w:t>
      </w:r>
    </w:p>
    <w:p w:rsidR="00C41857" w:rsidRPr="00884B4B" w:rsidRDefault="00C41857" w:rsidP="00B572D1">
      <w:pPr>
        <w:pStyle w:val="Paragrafoelenco1"/>
        <w:numPr>
          <w:ilvl w:val="0"/>
          <w:numId w:val="30"/>
        </w:numPr>
        <w:jc w:val="both"/>
      </w:pPr>
      <w:r w:rsidRPr="00884B4B">
        <w:t>Contributi dai privati;</w:t>
      </w:r>
    </w:p>
    <w:p w:rsidR="00C41857" w:rsidRPr="00884B4B" w:rsidRDefault="00C41857" w:rsidP="00B572D1">
      <w:pPr>
        <w:pStyle w:val="Paragrafoelenco1"/>
        <w:numPr>
          <w:ilvl w:val="0"/>
          <w:numId w:val="30"/>
        </w:numPr>
        <w:jc w:val="both"/>
      </w:pPr>
      <w:r w:rsidRPr="00884B4B">
        <w:t>Contributi dallo Stato, da Enti, da Istituzioni pubbliche e private, finalizzati esclusivamente al sostegno di specifiche e documentate attività e progetti;</w:t>
      </w:r>
    </w:p>
    <w:p w:rsidR="00C41857" w:rsidRPr="00884B4B" w:rsidRDefault="00C41857" w:rsidP="00B572D1">
      <w:pPr>
        <w:pStyle w:val="Paragrafoelenco1"/>
        <w:numPr>
          <w:ilvl w:val="0"/>
          <w:numId w:val="30"/>
        </w:numPr>
        <w:jc w:val="both"/>
      </w:pPr>
      <w:r w:rsidRPr="00884B4B">
        <w:t>Contributi da organismi internazionali;</w:t>
      </w:r>
    </w:p>
    <w:p w:rsidR="00C41857" w:rsidRPr="00884B4B" w:rsidRDefault="00C41857" w:rsidP="00B572D1">
      <w:pPr>
        <w:pStyle w:val="Paragrafoelenco1"/>
        <w:numPr>
          <w:ilvl w:val="0"/>
          <w:numId w:val="30"/>
        </w:numPr>
        <w:jc w:val="both"/>
      </w:pPr>
      <w:r w:rsidRPr="00884B4B">
        <w:t>Rimborsi derivanti da convenzioni;</w:t>
      </w:r>
    </w:p>
    <w:p w:rsidR="00C41857" w:rsidRPr="00884B4B" w:rsidRDefault="00C41857" w:rsidP="00B572D1">
      <w:pPr>
        <w:pStyle w:val="Paragrafoelenco1"/>
        <w:numPr>
          <w:ilvl w:val="0"/>
          <w:numId w:val="30"/>
        </w:numPr>
        <w:jc w:val="both"/>
      </w:pPr>
      <w:r w:rsidRPr="00884B4B">
        <w:t>Donazioni e lasciti testamentari con beneficio d’ inventario, in deroga agli articoli 600 e 786 del C.C. destinando i beni ricevuti e le loro rendite esclusivamente al conseguimento delle finalità derivanti dagli accordi e dallo Statuto. I beni così acquisiti vanno intestati all’</w:t>
      </w:r>
      <w:r w:rsidRPr="00884B4B">
        <w:rPr>
          <w:color w:val="FF0000"/>
        </w:rPr>
        <w:t>NOME</w:t>
      </w:r>
      <w:r w:rsidR="00AD657A" w:rsidRPr="00884B4B">
        <w:rPr>
          <w:color w:val="FF0000"/>
        </w:rPr>
        <w:t xml:space="preserve"> </w:t>
      </w:r>
      <w:r w:rsidRPr="00884B4B">
        <w:rPr>
          <w:color w:val="FF0000"/>
        </w:rPr>
        <w:t>ASSOCIAZIONE</w:t>
      </w:r>
      <w:r w:rsidR="00AD657A" w:rsidRPr="00884B4B">
        <w:rPr>
          <w:color w:val="FF0000"/>
        </w:rPr>
        <w:t xml:space="preserve"> APS</w:t>
      </w:r>
      <w:r w:rsidRPr="00884B4B">
        <w:t xml:space="preserve"> nei termini di legge;</w:t>
      </w:r>
    </w:p>
    <w:p w:rsidR="00C41857" w:rsidRPr="00884B4B" w:rsidRDefault="00C41857" w:rsidP="00B572D1">
      <w:pPr>
        <w:pStyle w:val="Paragrafoelenco1"/>
        <w:numPr>
          <w:ilvl w:val="0"/>
          <w:numId w:val="30"/>
        </w:numPr>
        <w:jc w:val="both"/>
      </w:pPr>
      <w:r w:rsidRPr="00884B4B">
        <w:t>Proventi da attività di raccolta fondi nonché dalle attività diverse da quelle di interesse generale, di cui all’art. 6 del Codice del terzo Settore;</w:t>
      </w:r>
    </w:p>
    <w:p w:rsidR="00C41857" w:rsidRPr="00884B4B" w:rsidRDefault="00C41857" w:rsidP="00B572D1">
      <w:pPr>
        <w:pStyle w:val="Paragrafoelenco1"/>
        <w:numPr>
          <w:ilvl w:val="0"/>
          <w:numId w:val="30"/>
        </w:numPr>
        <w:jc w:val="both"/>
      </w:pPr>
      <w:r w:rsidRPr="00884B4B">
        <w:t>Ogni altra entrata ammessa dalla legge 106/2016, del Codice del Terzo Settore e successive modifiche o integrazioni;</w:t>
      </w:r>
    </w:p>
    <w:p w:rsidR="00347181" w:rsidRPr="00884B4B" w:rsidRDefault="00C41857" w:rsidP="00B572D1">
      <w:pPr>
        <w:pStyle w:val="Paragrafoelenco1"/>
        <w:numPr>
          <w:ilvl w:val="0"/>
          <w:numId w:val="30"/>
        </w:numPr>
        <w:jc w:val="both"/>
      </w:pPr>
      <w:r w:rsidRPr="00884B4B">
        <w:t>Entrate derivanti da attività commerciali e produttive marginali, da inserire in una apposita voce di bilancio, previste fino all’operatività del Registro Unico Nazionale del Terzo Settore.</w:t>
      </w:r>
    </w:p>
    <w:p w:rsidR="00884B4B" w:rsidRDefault="00884B4B" w:rsidP="0088740E">
      <w:pPr>
        <w:jc w:val="both"/>
        <w:rPr>
          <w:b/>
          <w:sz w:val="24"/>
          <w:szCs w:val="24"/>
        </w:rPr>
      </w:pPr>
    </w:p>
    <w:p w:rsidR="0088740E" w:rsidRPr="00134608" w:rsidRDefault="00C41857" w:rsidP="0088740E">
      <w:pPr>
        <w:jc w:val="both"/>
        <w:rPr>
          <w:sz w:val="28"/>
          <w:szCs w:val="28"/>
        </w:rPr>
      </w:pPr>
      <w:r w:rsidRPr="00134608">
        <w:rPr>
          <w:b/>
          <w:sz w:val="28"/>
          <w:szCs w:val="28"/>
        </w:rPr>
        <w:t>ARTICOLO 1</w:t>
      </w:r>
      <w:r w:rsidR="00B547B2" w:rsidRPr="00134608">
        <w:rPr>
          <w:b/>
          <w:sz w:val="28"/>
          <w:szCs w:val="28"/>
        </w:rPr>
        <w:t>8</w:t>
      </w:r>
      <w:r w:rsidR="00751FAB" w:rsidRPr="00134608">
        <w:rPr>
          <w:b/>
          <w:sz w:val="28"/>
          <w:szCs w:val="28"/>
        </w:rPr>
        <w:t xml:space="preserve"> -</w:t>
      </w:r>
      <w:r w:rsidR="00780A30" w:rsidRPr="00134608">
        <w:rPr>
          <w:b/>
          <w:sz w:val="28"/>
          <w:szCs w:val="28"/>
        </w:rPr>
        <w:t xml:space="preserve"> </w:t>
      </w:r>
      <w:r w:rsidR="0088740E" w:rsidRPr="00134608">
        <w:rPr>
          <w:b/>
          <w:sz w:val="28"/>
          <w:szCs w:val="28"/>
        </w:rPr>
        <w:t>BILANCIO PREVENTIVO E BILANCIO CONSUNTIVO</w:t>
      </w:r>
    </w:p>
    <w:p w:rsidR="00F14663" w:rsidRPr="00884B4B" w:rsidRDefault="00F14663" w:rsidP="00B572D1">
      <w:pPr>
        <w:pStyle w:val="Paragrafoelenco1"/>
        <w:numPr>
          <w:ilvl w:val="0"/>
          <w:numId w:val="8"/>
        </w:numPr>
        <w:jc w:val="both"/>
      </w:pPr>
      <w:r w:rsidRPr="00884B4B">
        <w:t xml:space="preserve">Il bilancio </w:t>
      </w:r>
      <w:r w:rsidR="001C64A7" w:rsidRPr="00884B4B">
        <w:t>consuntivo</w:t>
      </w:r>
      <w:r w:rsidR="001C64A7" w:rsidRPr="00884B4B">
        <w:rPr>
          <w:b/>
          <w:bCs/>
        </w:rPr>
        <w:t xml:space="preserve"> </w:t>
      </w:r>
      <w:r w:rsidR="001C64A7" w:rsidRPr="00884B4B">
        <w:t>e</w:t>
      </w:r>
      <w:r w:rsidR="001C64A7" w:rsidRPr="00884B4B">
        <w:rPr>
          <w:b/>
          <w:bCs/>
        </w:rPr>
        <w:t xml:space="preserve"> </w:t>
      </w:r>
      <w:r w:rsidR="001C64A7" w:rsidRPr="00884B4B">
        <w:t>l’eventuale</w:t>
      </w:r>
      <w:r w:rsidR="001C64A7" w:rsidRPr="00884B4B">
        <w:rPr>
          <w:u w:val="single"/>
        </w:rPr>
        <w:t xml:space="preserve"> </w:t>
      </w:r>
      <w:r w:rsidR="001C64A7" w:rsidRPr="00884B4B">
        <w:t>bilancio preventivo</w:t>
      </w:r>
      <w:r w:rsidR="00884B4B">
        <w:t xml:space="preserve"> vanno riferiti</w:t>
      </w:r>
      <w:r w:rsidR="001C64A7" w:rsidRPr="00884B4B">
        <w:t xml:space="preserve"> </w:t>
      </w:r>
      <w:r w:rsidRPr="00884B4B">
        <w:t xml:space="preserve">dal </w:t>
      </w:r>
      <w:proofErr w:type="gramStart"/>
      <w:r w:rsidRPr="00884B4B">
        <w:t>1 gennaio</w:t>
      </w:r>
      <w:proofErr w:type="gramEnd"/>
      <w:r w:rsidRPr="00884B4B">
        <w:t xml:space="preserve"> al 31 dicembre di ogni anno;</w:t>
      </w:r>
    </w:p>
    <w:p w:rsidR="00F14663" w:rsidRPr="00884B4B" w:rsidRDefault="00F14663" w:rsidP="00B572D1">
      <w:pPr>
        <w:pStyle w:val="Paragrafoelenco1"/>
        <w:numPr>
          <w:ilvl w:val="0"/>
          <w:numId w:val="8"/>
        </w:numPr>
        <w:jc w:val="both"/>
        <w:rPr>
          <w:strike/>
        </w:rPr>
      </w:pPr>
      <w:r w:rsidRPr="00884B4B">
        <w:t>Il Consiglio Direttivo deve presentare all’Assemblea dei Soci per l’approvazione, entro il 30 giugno di ogni anno</w:t>
      </w:r>
      <w:r w:rsidR="001C64A7" w:rsidRPr="00884B4B">
        <w:t xml:space="preserve">, il bilancio redatto nella forma di rendiconto finanziario per cassa salvo i casi previsti dall’art. 13 comma i e dall’art. 14 D. Lgs 3 luglio 2017 n. 117. </w:t>
      </w:r>
      <w:r w:rsidRPr="00884B4B">
        <w:t xml:space="preserve">All’Assemblea dei Soci viene presentato anche </w:t>
      </w:r>
      <w:r w:rsidR="001C64A7" w:rsidRPr="00884B4B">
        <w:t>l’eventuale</w:t>
      </w:r>
      <w:r w:rsidRPr="00884B4B">
        <w:t xml:space="preserve"> bilancio preventivo dell’anno successivo a quello di riferimento. </w:t>
      </w:r>
    </w:p>
    <w:p w:rsidR="00F14663" w:rsidRPr="00884B4B" w:rsidRDefault="00F14663" w:rsidP="00B572D1">
      <w:pPr>
        <w:pStyle w:val="Paragrafoelenco1"/>
        <w:numPr>
          <w:ilvl w:val="0"/>
          <w:numId w:val="9"/>
        </w:numPr>
        <w:jc w:val="both"/>
      </w:pPr>
      <w:r w:rsidRPr="00884B4B">
        <w:t xml:space="preserve">Il bilancio consuntivo deve essere messo a disposizione del Collegio dei Revisori dei Conti almeno 15 giorni prima dell’adunanza dell’Assemblea dei Soci. </w:t>
      </w:r>
    </w:p>
    <w:p w:rsidR="00F14663" w:rsidRPr="00884B4B" w:rsidRDefault="00F14663" w:rsidP="00B572D1">
      <w:pPr>
        <w:pStyle w:val="Paragrafoelenco1"/>
        <w:numPr>
          <w:ilvl w:val="0"/>
          <w:numId w:val="9"/>
        </w:numPr>
        <w:jc w:val="both"/>
      </w:pPr>
      <w:r w:rsidRPr="00884B4B">
        <w:lastRenderedPageBreak/>
        <w:t xml:space="preserve">Il bilancio consuntivo deve essere depositato presso la sede </w:t>
      </w:r>
      <w:r w:rsidRPr="00884B4B">
        <w:rPr>
          <w:color w:val="FF0000"/>
        </w:rPr>
        <w:t>dell’</w:t>
      </w:r>
      <w:r w:rsidR="001C64A7" w:rsidRPr="00884B4B">
        <w:rPr>
          <w:color w:val="FF0000"/>
        </w:rPr>
        <w:t xml:space="preserve">NOME </w:t>
      </w:r>
      <w:r w:rsidRPr="00884B4B">
        <w:rPr>
          <w:color w:val="FF0000"/>
        </w:rPr>
        <w:t>ASSOCIAZIONE</w:t>
      </w:r>
      <w:r w:rsidR="00AD657A" w:rsidRPr="00884B4B">
        <w:rPr>
          <w:color w:val="FF0000"/>
        </w:rPr>
        <w:t xml:space="preserve"> </w:t>
      </w:r>
      <w:r w:rsidR="001C64A7" w:rsidRPr="00884B4B">
        <w:t xml:space="preserve">APS </w:t>
      </w:r>
      <w:r w:rsidRPr="00884B4B">
        <w:t>almeno 10 giorni prima della seduta dell’Assemblea dei Soci e potrà essere consultato da ogni socio;</w:t>
      </w:r>
    </w:p>
    <w:p w:rsidR="00F14663" w:rsidRPr="00884B4B" w:rsidRDefault="00F14663" w:rsidP="00B572D1">
      <w:pPr>
        <w:pStyle w:val="Paragrafoelenco1"/>
        <w:numPr>
          <w:ilvl w:val="0"/>
          <w:numId w:val="9"/>
        </w:numPr>
        <w:jc w:val="both"/>
      </w:pPr>
      <w:r w:rsidRPr="00884B4B">
        <w:t>L’</w:t>
      </w:r>
      <w:r w:rsidRPr="00884B4B">
        <w:rPr>
          <w:color w:val="FF0000"/>
        </w:rPr>
        <w:t>ASSOCIAZIONE</w:t>
      </w:r>
      <w:r w:rsidR="00AD657A" w:rsidRPr="00884B4B">
        <w:rPr>
          <w:color w:val="FF0000"/>
        </w:rPr>
        <w:t xml:space="preserve"> </w:t>
      </w:r>
      <w:r w:rsidRPr="00884B4B">
        <w:rPr>
          <w:color w:val="FF0000"/>
        </w:rPr>
        <w:t>NOME</w:t>
      </w:r>
      <w:r w:rsidR="00AD657A" w:rsidRPr="00884B4B">
        <w:rPr>
          <w:color w:val="FF0000"/>
        </w:rPr>
        <w:t xml:space="preserve"> </w:t>
      </w:r>
      <w:proofErr w:type="gramStart"/>
      <w:r w:rsidR="00AD657A" w:rsidRPr="00884B4B">
        <w:rPr>
          <w:color w:val="FF0000"/>
        </w:rPr>
        <w:t xml:space="preserve">APS </w:t>
      </w:r>
      <w:r w:rsidRPr="00884B4B">
        <w:rPr>
          <w:color w:val="FF0000"/>
        </w:rPr>
        <w:t xml:space="preserve"> </w:t>
      </w:r>
      <w:r w:rsidRPr="00884B4B">
        <w:t>ha</w:t>
      </w:r>
      <w:proofErr w:type="gramEnd"/>
      <w:r w:rsidRPr="00884B4B">
        <w:t xml:space="preserve"> l’obbligo di impiegare gli eventuali avanzi di gestione per la realizzazione delle attività istituzionali.</w:t>
      </w:r>
    </w:p>
    <w:p w:rsidR="00F14663" w:rsidRPr="00134608" w:rsidRDefault="00F14663" w:rsidP="00FE059B">
      <w:pPr>
        <w:tabs>
          <w:tab w:val="left" w:pos="2268"/>
        </w:tabs>
        <w:jc w:val="both"/>
        <w:rPr>
          <w:rFonts w:ascii="Calibri" w:eastAsia="SimSun" w:hAnsi="Calibri" w:cs="Calibri"/>
          <w:b/>
          <w:kern w:val="1"/>
          <w:sz w:val="28"/>
          <w:szCs w:val="28"/>
          <w:lang w:eastAsia="ar-SA"/>
        </w:rPr>
      </w:pPr>
      <w:r w:rsidRPr="00134608">
        <w:rPr>
          <w:rFonts w:ascii="Calibri" w:eastAsia="SimSun" w:hAnsi="Calibri" w:cs="Calibri"/>
          <w:b/>
          <w:kern w:val="1"/>
          <w:sz w:val="28"/>
          <w:szCs w:val="28"/>
          <w:lang w:eastAsia="ar-SA"/>
        </w:rPr>
        <w:t>ARTICOLO 1</w:t>
      </w:r>
      <w:r w:rsidR="00B547B2" w:rsidRPr="00134608">
        <w:rPr>
          <w:rFonts w:ascii="Calibri" w:eastAsia="SimSun" w:hAnsi="Calibri" w:cs="Calibri"/>
          <w:b/>
          <w:kern w:val="1"/>
          <w:sz w:val="28"/>
          <w:szCs w:val="28"/>
          <w:lang w:eastAsia="ar-SA"/>
        </w:rPr>
        <w:t>9</w:t>
      </w:r>
      <w:r w:rsidR="00FE059B" w:rsidRPr="00134608">
        <w:rPr>
          <w:rFonts w:ascii="Calibri" w:eastAsia="SimSun" w:hAnsi="Calibri" w:cs="Calibri"/>
          <w:b/>
          <w:kern w:val="1"/>
          <w:sz w:val="28"/>
          <w:szCs w:val="28"/>
          <w:lang w:eastAsia="ar-SA"/>
        </w:rPr>
        <w:t xml:space="preserve"> </w:t>
      </w:r>
      <w:r w:rsidRPr="00134608">
        <w:rPr>
          <w:rFonts w:ascii="Calibri" w:eastAsia="SimSun" w:hAnsi="Calibri" w:cs="Calibri"/>
          <w:b/>
          <w:kern w:val="1"/>
          <w:sz w:val="28"/>
          <w:szCs w:val="28"/>
          <w:lang w:eastAsia="ar-SA"/>
        </w:rPr>
        <w:t>– CONVENZIONI</w:t>
      </w:r>
    </w:p>
    <w:p w:rsidR="0036388A" w:rsidRPr="00884B4B" w:rsidRDefault="00F14663" w:rsidP="0036388A">
      <w:pPr>
        <w:pStyle w:val="Paragrafoelenco"/>
        <w:numPr>
          <w:ilvl w:val="0"/>
          <w:numId w:val="24"/>
        </w:numPr>
        <w:spacing w:before="120" w:after="120" w:line="276" w:lineRule="auto"/>
        <w:jc w:val="both"/>
        <w:rPr>
          <w:rFonts w:eastAsia="Times New Roman" w:cstheme="minorHAnsi"/>
          <w:lang w:eastAsia="it-IT"/>
        </w:rPr>
      </w:pPr>
      <w:r w:rsidRPr="00884B4B">
        <w:rPr>
          <w:rFonts w:eastAsia="Times New Roman" w:cstheme="minorHAnsi"/>
          <w:lang w:eastAsia="it-IT"/>
        </w:rPr>
        <w:t>Le convenzioni tra </w:t>
      </w:r>
      <w:r w:rsidR="0036388A" w:rsidRPr="00CB53D4">
        <w:rPr>
          <w:rFonts w:eastAsia="Times New Roman" w:cstheme="minorHAnsi"/>
          <w:lang w:eastAsia="it-IT"/>
        </w:rPr>
        <w:t>L’Associazione di Promozione Sociale</w:t>
      </w:r>
      <w:r w:rsidRPr="00884B4B">
        <w:rPr>
          <w:rFonts w:eastAsia="Times New Roman" w:cstheme="minorHAnsi"/>
          <w:lang w:eastAsia="it-IT"/>
        </w:rPr>
        <w:t xml:space="preserve"> e le Amministrazioni pubbliche di cui all’art. 56 comma 1 del D. Lgs. 117/2017 sono deliberate </w:t>
      </w:r>
      <w:r w:rsidR="0036388A" w:rsidRPr="00884B4B">
        <w:rPr>
          <w:rFonts w:eastAsia="Times New Roman" w:cstheme="minorHAnsi"/>
          <w:lang w:eastAsia="it-IT"/>
        </w:rPr>
        <w:t xml:space="preserve">dal Consiglio Direttivo della </w:t>
      </w:r>
      <w:r w:rsidR="0036388A" w:rsidRPr="00884B4B">
        <w:rPr>
          <w:rFonts w:eastAsia="Times New Roman" w:cs="Calibri"/>
          <w:color w:val="FF0000"/>
          <w:lang w:eastAsia="it-IT"/>
        </w:rPr>
        <w:t>NOME ASSOCIAZIONE</w:t>
      </w:r>
      <w:r w:rsidR="0036388A" w:rsidRPr="00884B4B">
        <w:rPr>
          <w:rFonts w:eastAsia="Times New Roman" w:cstheme="minorHAnsi"/>
          <w:lang w:eastAsia="it-IT"/>
        </w:rPr>
        <w:t xml:space="preserve"> APS</w:t>
      </w:r>
      <w:r w:rsidRPr="00884B4B">
        <w:rPr>
          <w:rFonts w:eastAsia="Times New Roman" w:cstheme="minorHAnsi"/>
          <w:lang w:eastAsia="it-IT"/>
        </w:rPr>
        <w:t xml:space="preserve"> che ne determina anche le modalità di attuazione, e sono stipulate dal Presidente dell’organizzazione, quale suo legale rappresentante.</w:t>
      </w:r>
      <w:r w:rsidR="0036388A" w:rsidRPr="00884B4B">
        <w:rPr>
          <w:rFonts w:eastAsia="Times New Roman" w:cstheme="minorHAnsi"/>
          <w:lang w:eastAsia="it-IT"/>
        </w:rPr>
        <w:t xml:space="preserve"> </w:t>
      </w:r>
    </w:p>
    <w:p w:rsidR="00F14663" w:rsidRPr="00884B4B" w:rsidRDefault="00F14663" w:rsidP="0036388A">
      <w:pPr>
        <w:pStyle w:val="Paragrafoelenco"/>
        <w:numPr>
          <w:ilvl w:val="0"/>
          <w:numId w:val="24"/>
        </w:numPr>
        <w:spacing w:before="120" w:after="120" w:line="276" w:lineRule="auto"/>
        <w:jc w:val="both"/>
        <w:rPr>
          <w:rFonts w:eastAsia="Times New Roman" w:cstheme="minorHAnsi"/>
          <w:lang w:eastAsia="it-IT"/>
        </w:rPr>
      </w:pPr>
      <w:r w:rsidRPr="00884B4B">
        <w:rPr>
          <w:rFonts w:eastAsia="Times New Roman" w:cstheme="minorHAnsi"/>
          <w:lang w:eastAsia="it-IT"/>
        </w:rPr>
        <w:t xml:space="preserve">Copia di ogni convenzione è custodita, a cura del presidente, presso la sede </w:t>
      </w:r>
      <w:proofErr w:type="gramStart"/>
      <w:r w:rsidRPr="00884B4B">
        <w:rPr>
          <w:rFonts w:eastAsia="Times New Roman" w:cstheme="minorHAnsi"/>
          <w:lang w:eastAsia="it-IT"/>
        </w:rPr>
        <w:t>dell’</w:t>
      </w:r>
      <w:r w:rsidR="003C70CE" w:rsidRPr="00884B4B">
        <w:rPr>
          <w:rFonts w:eastAsia="Times New Roman" w:cstheme="minorHAnsi"/>
          <w:lang w:eastAsia="it-IT"/>
        </w:rPr>
        <w:t xml:space="preserve"> </w:t>
      </w:r>
      <w:r w:rsidR="003C70CE" w:rsidRPr="00884B4B">
        <w:rPr>
          <w:rFonts w:eastAsia="Times New Roman" w:cs="Calibri"/>
          <w:color w:val="FF0000"/>
          <w:lang w:eastAsia="it-IT"/>
        </w:rPr>
        <w:t>NOME</w:t>
      </w:r>
      <w:proofErr w:type="gramEnd"/>
      <w:r w:rsidR="003C70CE" w:rsidRPr="00884B4B">
        <w:rPr>
          <w:rFonts w:eastAsia="Times New Roman" w:cs="Calibri"/>
          <w:color w:val="FF0000"/>
          <w:lang w:eastAsia="it-IT"/>
        </w:rPr>
        <w:t xml:space="preserve"> ASSOCIAZIONE</w:t>
      </w:r>
      <w:r w:rsidR="003C70CE" w:rsidRPr="00884B4B">
        <w:rPr>
          <w:rFonts w:eastAsia="Times New Roman" w:cstheme="minorHAnsi"/>
          <w:lang w:eastAsia="it-IT"/>
        </w:rPr>
        <w:t xml:space="preserve"> APS.</w:t>
      </w:r>
    </w:p>
    <w:p w:rsidR="0036388A" w:rsidRDefault="0036388A" w:rsidP="00F14663">
      <w:pPr>
        <w:spacing w:before="120" w:after="120" w:line="240" w:lineRule="auto"/>
        <w:jc w:val="both"/>
        <w:rPr>
          <w:rFonts w:eastAsia="Times New Roman" w:cstheme="minorHAnsi"/>
          <w:b/>
          <w:color w:val="5B9BD5" w:themeColor="accent1"/>
          <w:sz w:val="24"/>
          <w:szCs w:val="24"/>
          <w:lang w:eastAsia="it-IT"/>
        </w:rPr>
      </w:pPr>
    </w:p>
    <w:p w:rsidR="00F14663" w:rsidRPr="00134608" w:rsidRDefault="00F14663" w:rsidP="00F14663">
      <w:pPr>
        <w:spacing w:before="120" w:after="120" w:line="240" w:lineRule="auto"/>
        <w:jc w:val="both"/>
        <w:rPr>
          <w:rFonts w:eastAsia="Times New Roman" w:cstheme="minorHAnsi"/>
          <w:b/>
          <w:sz w:val="28"/>
          <w:szCs w:val="28"/>
          <w:lang w:eastAsia="it-IT"/>
        </w:rPr>
      </w:pPr>
      <w:r w:rsidRPr="00134608">
        <w:rPr>
          <w:rFonts w:eastAsia="Times New Roman" w:cstheme="minorHAnsi"/>
          <w:b/>
          <w:sz w:val="28"/>
          <w:szCs w:val="28"/>
          <w:lang w:eastAsia="it-IT"/>
        </w:rPr>
        <w:t xml:space="preserve">ARTICOLO </w:t>
      </w:r>
      <w:r w:rsidR="00B547B2" w:rsidRPr="00134608">
        <w:rPr>
          <w:rFonts w:eastAsia="Times New Roman" w:cstheme="minorHAnsi"/>
          <w:b/>
          <w:sz w:val="28"/>
          <w:szCs w:val="28"/>
          <w:lang w:eastAsia="it-IT"/>
        </w:rPr>
        <w:t>20</w:t>
      </w:r>
      <w:r w:rsidRPr="00134608">
        <w:rPr>
          <w:rFonts w:eastAsia="Times New Roman" w:cstheme="minorHAnsi"/>
          <w:b/>
          <w:sz w:val="28"/>
          <w:szCs w:val="28"/>
          <w:lang w:eastAsia="it-IT"/>
        </w:rPr>
        <w:t xml:space="preserve"> – PERSONALE RETRIBUITO</w:t>
      </w:r>
    </w:p>
    <w:p w:rsidR="0036388A" w:rsidRPr="00A5715A" w:rsidRDefault="0036388A" w:rsidP="0036388A">
      <w:pPr>
        <w:pStyle w:val="Paragrafoelenco"/>
        <w:numPr>
          <w:ilvl w:val="0"/>
          <w:numId w:val="25"/>
        </w:numPr>
        <w:spacing w:before="120" w:line="276" w:lineRule="auto"/>
        <w:jc w:val="both"/>
        <w:rPr>
          <w:rFonts w:eastAsia="Times New Roman" w:cstheme="minorHAnsi"/>
          <w:lang w:eastAsia="it-IT"/>
        </w:rPr>
      </w:pPr>
      <w:r w:rsidRPr="00A5715A">
        <w:rPr>
          <w:rFonts w:eastAsia="Times New Roman" w:cstheme="minorHAnsi"/>
          <w:lang w:eastAsia="it-IT"/>
        </w:rPr>
        <w:t>L’Associazione di Promozione Sociale</w:t>
      </w:r>
      <w:r w:rsidR="00F14663" w:rsidRPr="00A5715A">
        <w:rPr>
          <w:rFonts w:eastAsia="Times New Roman" w:cstheme="minorHAnsi"/>
          <w:lang w:eastAsia="it-IT"/>
        </w:rPr>
        <w:t xml:space="preserve"> può avvalersi di personale retribuito nei limiti previsti dall’art. 35 del D. Lgs. 117/2017.</w:t>
      </w:r>
      <w:r w:rsidRPr="00A5715A">
        <w:rPr>
          <w:rFonts w:eastAsia="Times New Roman" w:cstheme="minorHAnsi"/>
          <w:lang w:eastAsia="it-IT"/>
        </w:rPr>
        <w:t xml:space="preserve"> </w:t>
      </w:r>
    </w:p>
    <w:p w:rsidR="00F14663" w:rsidRPr="0036388A" w:rsidRDefault="00F14663" w:rsidP="0036388A">
      <w:pPr>
        <w:pStyle w:val="Paragrafoelenco"/>
        <w:numPr>
          <w:ilvl w:val="0"/>
          <w:numId w:val="25"/>
        </w:numPr>
        <w:spacing w:before="120" w:line="276" w:lineRule="auto"/>
        <w:jc w:val="both"/>
        <w:rPr>
          <w:rFonts w:ascii="Arial" w:eastAsia="Times New Roman" w:hAnsi="Arial" w:cs="Arial"/>
          <w:sz w:val="20"/>
          <w:szCs w:val="20"/>
          <w:lang w:eastAsia="it-IT"/>
        </w:rPr>
      </w:pPr>
      <w:r w:rsidRPr="00A5715A">
        <w:rPr>
          <w:rFonts w:eastAsia="Times New Roman" w:cstheme="minorHAnsi"/>
          <w:lang w:eastAsia="it-IT"/>
        </w:rPr>
        <w:t xml:space="preserve">I rapporti tra l’organizzazione e il personale retribuito sono disciplinati dalla legge e da apposito regolamento adottato </w:t>
      </w:r>
      <w:r w:rsidR="003C70CE" w:rsidRPr="00A5715A">
        <w:rPr>
          <w:rFonts w:eastAsia="Times New Roman" w:cstheme="minorHAnsi"/>
          <w:lang w:eastAsia="it-IT"/>
        </w:rPr>
        <w:t xml:space="preserve">dall’Assemblea </w:t>
      </w:r>
      <w:proofErr w:type="gramStart"/>
      <w:r w:rsidR="003C70CE" w:rsidRPr="00A5715A">
        <w:rPr>
          <w:rFonts w:eastAsia="Times New Roman" w:cstheme="minorHAnsi"/>
          <w:lang w:eastAsia="it-IT"/>
        </w:rPr>
        <w:t>dell’</w:t>
      </w:r>
      <w:bookmarkStart w:id="9" w:name="_Hlk10736355"/>
      <w:r w:rsidR="003C70CE" w:rsidRPr="00A5715A">
        <w:rPr>
          <w:rFonts w:eastAsia="Times New Roman" w:cstheme="minorHAnsi"/>
          <w:lang w:eastAsia="it-IT"/>
        </w:rPr>
        <w:t xml:space="preserve"> </w:t>
      </w:r>
      <w:r w:rsidR="003C70CE" w:rsidRPr="00A5715A">
        <w:rPr>
          <w:rFonts w:eastAsia="Times New Roman" w:cstheme="minorHAnsi"/>
          <w:color w:val="FF0000"/>
          <w:lang w:eastAsia="it-IT"/>
        </w:rPr>
        <w:t>NOME</w:t>
      </w:r>
      <w:proofErr w:type="gramEnd"/>
      <w:r w:rsidR="003C70CE" w:rsidRPr="00A5715A">
        <w:rPr>
          <w:rFonts w:eastAsia="Times New Roman" w:cstheme="minorHAnsi"/>
          <w:color w:val="FF0000"/>
          <w:lang w:eastAsia="it-IT"/>
        </w:rPr>
        <w:t xml:space="preserve"> ASSOCIAZIONE</w:t>
      </w:r>
      <w:bookmarkEnd w:id="9"/>
      <w:r w:rsidR="003C70CE" w:rsidRPr="00A5715A">
        <w:rPr>
          <w:rFonts w:eastAsia="Times New Roman" w:cstheme="minorHAnsi"/>
          <w:color w:val="FF0000"/>
          <w:lang w:eastAsia="it-IT"/>
        </w:rPr>
        <w:t xml:space="preserve"> </w:t>
      </w:r>
      <w:r w:rsidR="003C70CE" w:rsidRPr="00A5715A">
        <w:rPr>
          <w:rFonts w:eastAsia="Times New Roman" w:cstheme="minorHAnsi"/>
          <w:lang w:eastAsia="it-IT"/>
        </w:rPr>
        <w:t>APS</w:t>
      </w:r>
      <w:r w:rsidRPr="0036388A">
        <w:rPr>
          <w:rFonts w:ascii="Verdana" w:eastAsia="Times New Roman" w:hAnsi="Verdana" w:cs="Arial"/>
          <w:sz w:val="20"/>
          <w:szCs w:val="20"/>
          <w:lang w:eastAsia="it-IT"/>
        </w:rPr>
        <w:t>.</w:t>
      </w:r>
    </w:p>
    <w:p w:rsidR="00A5715A" w:rsidRDefault="00A5715A" w:rsidP="0088740E">
      <w:pPr>
        <w:jc w:val="both"/>
        <w:rPr>
          <w:b/>
          <w:sz w:val="24"/>
          <w:szCs w:val="24"/>
        </w:rPr>
      </w:pPr>
    </w:p>
    <w:p w:rsidR="0088740E" w:rsidRPr="00134608" w:rsidRDefault="006F402A" w:rsidP="0088740E">
      <w:pPr>
        <w:jc w:val="both"/>
        <w:rPr>
          <w:sz w:val="28"/>
          <w:szCs w:val="28"/>
        </w:rPr>
      </w:pPr>
      <w:r w:rsidRPr="00134608">
        <w:rPr>
          <w:b/>
          <w:sz w:val="28"/>
          <w:szCs w:val="28"/>
        </w:rPr>
        <w:t>AR</w:t>
      </w:r>
      <w:r w:rsidR="00F14663" w:rsidRPr="00134608">
        <w:rPr>
          <w:b/>
          <w:sz w:val="28"/>
          <w:szCs w:val="28"/>
        </w:rPr>
        <w:t xml:space="preserve">TICOLO </w:t>
      </w:r>
      <w:r w:rsidR="00B547B2" w:rsidRPr="00134608">
        <w:rPr>
          <w:b/>
          <w:sz w:val="28"/>
          <w:szCs w:val="28"/>
        </w:rPr>
        <w:t>21</w:t>
      </w:r>
      <w:r w:rsidR="00F14663" w:rsidRPr="00134608">
        <w:rPr>
          <w:b/>
          <w:sz w:val="28"/>
          <w:szCs w:val="28"/>
        </w:rPr>
        <w:t xml:space="preserve"> </w:t>
      </w:r>
      <w:proofErr w:type="gramStart"/>
      <w:r w:rsidR="008C42CC" w:rsidRPr="00134608">
        <w:rPr>
          <w:b/>
          <w:sz w:val="28"/>
          <w:szCs w:val="28"/>
        </w:rPr>
        <w:t xml:space="preserve">- </w:t>
      </w:r>
      <w:r w:rsidR="00780A30" w:rsidRPr="00134608">
        <w:rPr>
          <w:b/>
          <w:sz w:val="28"/>
          <w:szCs w:val="28"/>
        </w:rPr>
        <w:t xml:space="preserve"> </w:t>
      </w:r>
      <w:r w:rsidR="0088740E" w:rsidRPr="00134608">
        <w:rPr>
          <w:b/>
          <w:sz w:val="28"/>
          <w:szCs w:val="28"/>
        </w:rPr>
        <w:t>MODIFICHE</w:t>
      </w:r>
      <w:proofErr w:type="gramEnd"/>
      <w:r w:rsidR="0088740E" w:rsidRPr="00134608">
        <w:rPr>
          <w:b/>
          <w:sz w:val="28"/>
          <w:szCs w:val="28"/>
        </w:rPr>
        <w:t xml:space="preserve"> ALLO STATUTO</w:t>
      </w:r>
    </w:p>
    <w:p w:rsidR="00300FF1" w:rsidRPr="00A5715A" w:rsidRDefault="00300FF1" w:rsidP="00B572D1">
      <w:pPr>
        <w:pStyle w:val="Paragrafoelenco1"/>
        <w:numPr>
          <w:ilvl w:val="0"/>
          <w:numId w:val="10"/>
        </w:numPr>
        <w:jc w:val="both"/>
      </w:pPr>
      <w:r w:rsidRPr="00A5715A">
        <w:t xml:space="preserve">Le proposte di modifica allo Statuto possono essere presentate </w:t>
      </w:r>
      <w:bookmarkStart w:id="10" w:name="_Hlk10737537"/>
      <w:r w:rsidRPr="00A5715A">
        <w:t xml:space="preserve">all’Assemblea </w:t>
      </w:r>
      <w:r w:rsidR="003C70CE" w:rsidRPr="00A5715A">
        <w:t>Straordinaria</w:t>
      </w:r>
      <w:r w:rsidRPr="00A5715A">
        <w:t xml:space="preserve"> </w:t>
      </w:r>
      <w:bookmarkEnd w:id="10"/>
      <w:r w:rsidRPr="00A5715A">
        <w:t>dei Soci dal Consiglio Direttivo o da almeno il 25 % dei componenti dell’Assemblea dei Soci.</w:t>
      </w:r>
    </w:p>
    <w:p w:rsidR="00300FF1" w:rsidRPr="00A5715A" w:rsidRDefault="00300FF1" w:rsidP="00B572D1">
      <w:pPr>
        <w:pStyle w:val="Paragrafoelenco1"/>
        <w:numPr>
          <w:ilvl w:val="0"/>
          <w:numId w:val="10"/>
        </w:numPr>
        <w:jc w:val="both"/>
      </w:pPr>
      <w:r w:rsidRPr="00A5715A">
        <w:t>L</w:t>
      </w:r>
      <w:r w:rsidR="003C70CE" w:rsidRPr="00A5715A">
        <w:t>’ Assemblea Straordinaria</w:t>
      </w:r>
      <w:r w:rsidRPr="00A5715A">
        <w:t xml:space="preserve"> dei Soci che delibera le modifiche allo Statuto è validamente costituita con la presenza di almeno </w:t>
      </w:r>
      <w:r w:rsidR="003C70CE" w:rsidRPr="00A5715A">
        <w:t xml:space="preserve">la metà più uno </w:t>
      </w:r>
      <w:r w:rsidRPr="00A5715A">
        <w:t>dei componenti dell’Assemblea dei Soci e le relative deliberazioni sono validamente assunte con il voto favorevole della maggioranza dei presenti in proprio o per delega.</w:t>
      </w:r>
    </w:p>
    <w:p w:rsidR="0088740E" w:rsidRPr="00134608" w:rsidRDefault="00A5715A" w:rsidP="0088740E">
      <w:pPr>
        <w:jc w:val="both"/>
        <w:rPr>
          <w:sz w:val="28"/>
          <w:szCs w:val="28"/>
        </w:rPr>
      </w:pPr>
      <w:r w:rsidRPr="00134608">
        <w:rPr>
          <w:b/>
          <w:sz w:val="28"/>
          <w:szCs w:val="28"/>
        </w:rPr>
        <w:t>A</w:t>
      </w:r>
      <w:r w:rsidR="006F402A" w:rsidRPr="00134608">
        <w:rPr>
          <w:b/>
          <w:sz w:val="28"/>
          <w:szCs w:val="28"/>
        </w:rPr>
        <w:t xml:space="preserve">RTICOLO </w:t>
      </w:r>
      <w:r w:rsidR="00B547B2" w:rsidRPr="00134608">
        <w:rPr>
          <w:b/>
          <w:sz w:val="28"/>
          <w:szCs w:val="28"/>
        </w:rPr>
        <w:t>22</w:t>
      </w:r>
      <w:r w:rsidR="00977077" w:rsidRPr="00134608">
        <w:rPr>
          <w:b/>
          <w:sz w:val="28"/>
          <w:szCs w:val="28"/>
        </w:rPr>
        <w:t xml:space="preserve"> - </w:t>
      </w:r>
      <w:r w:rsidR="0088740E" w:rsidRPr="00134608">
        <w:rPr>
          <w:b/>
          <w:sz w:val="28"/>
          <w:szCs w:val="28"/>
        </w:rPr>
        <w:t>SCIOGLIMENTO</w:t>
      </w:r>
    </w:p>
    <w:p w:rsidR="0088740E" w:rsidRPr="00A5715A" w:rsidRDefault="0088740E" w:rsidP="00B572D1">
      <w:pPr>
        <w:pStyle w:val="Paragrafoelenco1"/>
        <w:numPr>
          <w:ilvl w:val="0"/>
          <w:numId w:val="11"/>
        </w:numPr>
        <w:jc w:val="both"/>
        <w:rPr>
          <w:kern w:val="24"/>
          <w:szCs w:val="24"/>
        </w:rPr>
      </w:pPr>
      <w:r w:rsidRPr="00A5715A">
        <w:rPr>
          <w:kern w:val="24"/>
          <w:szCs w:val="24"/>
        </w:rPr>
        <w:t xml:space="preserve">Per deliberare lo scioglimento </w:t>
      </w:r>
      <w:r w:rsidRPr="00A5715A">
        <w:rPr>
          <w:color w:val="FF0000"/>
          <w:kern w:val="24"/>
          <w:szCs w:val="24"/>
        </w:rPr>
        <w:t>dell’</w:t>
      </w:r>
      <w:r w:rsidR="00347181" w:rsidRPr="00A5715A">
        <w:rPr>
          <w:color w:val="FF0000"/>
          <w:kern w:val="24"/>
          <w:szCs w:val="24"/>
        </w:rPr>
        <w:t>NOME</w:t>
      </w:r>
      <w:r w:rsidR="00AD657A" w:rsidRPr="00A5715A">
        <w:rPr>
          <w:color w:val="FF0000"/>
          <w:kern w:val="24"/>
          <w:szCs w:val="24"/>
        </w:rPr>
        <w:t xml:space="preserve"> </w:t>
      </w:r>
      <w:r w:rsidR="00347181" w:rsidRPr="00A5715A">
        <w:rPr>
          <w:color w:val="FF0000"/>
          <w:kern w:val="24"/>
          <w:szCs w:val="24"/>
        </w:rPr>
        <w:t>ASSOCIAZIONE</w:t>
      </w:r>
      <w:r w:rsidR="00BD251B" w:rsidRPr="00A5715A">
        <w:rPr>
          <w:color w:val="FF0000"/>
          <w:kern w:val="24"/>
          <w:szCs w:val="24"/>
        </w:rPr>
        <w:t xml:space="preserve"> </w:t>
      </w:r>
      <w:r w:rsidR="009714FA" w:rsidRPr="00A5715A">
        <w:rPr>
          <w:color w:val="FF0000"/>
          <w:kern w:val="24"/>
          <w:szCs w:val="24"/>
        </w:rPr>
        <w:t>APS</w:t>
      </w:r>
      <w:r w:rsidR="00745616" w:rsidRPr="00A5715A">
        <w:rPr>
          <w:color w:val="FF0000"/>
          <w:kern w:val="24"/>
          <w:szCs w:val="24"/>
        </w:rPr>
        <w:t xml:space="preserve"> </w:t>
      </w:r>
      <w:r w:rsidRPr="00A5715A">
        <w:rPr>
          <w:kern w:val="24"/>
          <w:szCs w:val="24"/>
        </w:rPr>
        <w:t xml:space="preserve">e la devoluzione del patrimonio occorre il voto favorevole di almeno tre quarti dei componenti dell’Assemblea </w:t>
      </w:r>
      <w:r w:rsidR="00BD251B" w:rsidRPr="00A5715A">
        <w:rPr>
          <w:kern w:val="24"/>
          <w:szCs w:val="24"/>
        </w:rPr>
        <w:t>dei Soci</w:t>
      </w:r>
      <w:r w:rsidRPr="00A5715A">
        <w:rPr>
          <w:kern w:val="24"/>
          <w:szCs w:val="24"/>
        </w:rPr>
        <w:t xml:space="preserve">. Con la stessa delibera, l’Assemblea </w:t>
      </w:r>
      <w:r w:rsidR="00BD251B" w:rsidRPr="00A5715A">
        <w:rPr>
          <w:kern w:val="24"/>
          <w:szCs w:val="24"/>
        </w:rPr>
        <w:t>dei Soci</w:t>
      </w:r>
      <w:r w:rsidRPr="00A5715A">
        <w:rPr>
          <w:kern w:val="24"/>
          <w:szCs w:val="24"/>
        </w:rPr>
        <w:t xml:space="preserve"> provvede alla nomina di uno o di più liquidatori</w:t>
      </w:r>
      <w:r w:rsidR="00977077" w:rsidRPr="00A5715A">
        <w:rPr>
          <w:kern w:val="24"/>
          <w:szCs w:val="24"/>
        </w:rPr>
        <w:t>.</w:t>
      </w:r>
    </w:p>
    <w:p w:rsidR="0088740E" w:rsidRPr="00A5715A" w:rsidRDefault="0088740E" w:rsidP="00B572D1">
      <w:pPr>
        <w:pStyle w:val="Paragrafoelenco1"/>
        <w:numPr>
          <w:ilvl w:val="0"/>
          <w:numId w:val="11"/>
        </w:numPr>
        <w:jc w:val="both"/>
        <w:rPr>
          <w:kern w:val="24"/>
          <w:szCs w:val="24"/>
        </w:rPr>
      </w:pPr>
      <w:r w:rsidRPr="00A5715A">
        <w:rPr>
          <w:kern w:val="24"/>
          <w:szCs w:val="24"/>
        </w:rPr>
        <w:t>All’atto dello scioglimento, è fatto l’obbligo all’</w:t>
      </w:r>
      <w:r w:rsidR="00347181" w:rsidRPr="00A5715A">
        <w:rPr>
          <w:color w:val="FF0000"/>
          <w:kern w:val="24"/>
          <w:szCs w:val="24"/>
        </w:rPr>
        <w:t>NOM</w:t>
      </w:r>
      <w:r w:rsidR="00AD657A" w:rsidRPr="00A5715A">
        <w:rPr>
          <w:color w:val="FF0000"/>
          <w:kern w:val="24"/>
          <w:szCs w:val="24"/>
        </w:rPr>
        <w:t xml:space="preserve">E </w:t>
      </w:r>
      <w:r w:rsidR="00347181" w:rsidRPr="00A5715A">
        <w:rPr>
          <w:color w:val="FF0000"/>
          <w:kern w:val="24"/>
          <w:szCs w:val="24"/>
        </w:rPr>
        <w:t>ASSOCIAZIONE</w:t>
      </w:r>
      <w:r w:rsidR="00EB681B" w:rsidRPr="00A5715A">
        <w:rPr>
          <w:color w:val="FF0000"/>
          <w:kern w:val="24"/>
          <w:szCs w:val="24"/>
        </w:rPr>
        <w:t xml:space="preserve"> </w:t>
      </w:r>
      <w:r w:rsidR="009714FA" w:rsidRPr="00A5715A">
        <w:rPr>
          <w:color w:val="FF0000"/>
          <w:kern w:val="24"/>
          <w:szCs w:val="24"/>
        </w:rPr>
        <w:t>APS</w:t>
      </w:r>
      <w:r w:rsidR="003E4718" w:rsidRPr="00A5715A">
        <w:rPr>
          <w:kern w:val="24"/>
          <w:szCs w:val="24"/>
        </w:rPr>
        <w:t xml:space="preserve"> </w:t>
      </w:r>
      <w:r w:rsidRPr="00A5715A">
        <w:rPr>
          <w:kern w:val="24"/>
          <w:szCs w:val="24"/>
        </w:rPr>
        <w:t>di devolvere</w:t>
      </w:r>
      <w:r w:rsidR="00287162" w:rsidRPr="00A5715A">
        <w:rPr>
          <w:kern w:val="24"/>
          <w:szCs w:val="24"/>
        </w:rPr>
        <w:t xml:space="preserve"> il patrimonio residuo ad altri enti di terzo settore </w:t>
      </w:r>
      <w:r w:rsidRPr="00A5715A">
        <w:rPr>
          <w:kern w:val="24"/>
          <w:szCs w:val="24"/>
        </w:rPr>
        <w:t xml:space="preserve">operanti in analoghi settori secondo le modalità e le procedure stabilite dalla </w:t>
      </w:r>
      <w:r w:rsidR="00EC68CF" w:rsidRPr="00A5715A">
        <w:rPr>
          <w:kern w:val="24"/>
          <w:szCs w:val="24"/>
        </w:rPr>
        <w:t>L</w:t>
      </w:r>
      <w:r w:rsidRPr="00A5715A">
        <w:rPr>
          <w:kern w:val="24"/>
          <w:szCs w:val="24"/>
        </w:rPr>
        <w:t>egge</w:t>
      </w:r>
      <w:r w:rsidR="00287162" w:rsidRPr="00A5715A">
        <w:rPr>
          <w:kern w:val="24"/>
          <w:szCs w:val="24"/>
        </w:rPr>
        <w:t>, in particolare dall’</w:t>
      </w:r>
      <w:r w:rsidR="00F10E72" w:rsidRPr="00A5715A">
        <w:rPr>
          <w:kern w:val="24"/>
          <w:szCs w:val="24"/>
        </w:rPr>
        <w:t xml:space="preserve">articolo 9 del </w:t>
      </w:r>
      <w:r w:rsidR="00F86D93" w:rsidRPr="00A5715A">
        <w:rPr>
          <w:kern w:val="24"/>
          <w:szCs w:val="24"/>
        </w:rPr>
        <w:t>Codice del Terzo Settore</w:t>
      </w:r>
      <w:r w:rsidRPr="00A5715A">
        <w:rPr>
          <w:kern w:val="24"/>
          <w:szCs w:val="24"/>
        </w:rPr>
        <w:t>.</w:t>
      </w:r>
    </w:p>
    <w:p w:rsidR="00300FF1" w:rsidRPr="00134608" w:rsidRDefault="00300FF1" w:rsidP="00300FF1">
      <w:pPr>
        <w:pStyle w:val="Paragrafoelenco1"/>
        <w:ind w:left="0"/>
        <w:jc w:val="both"/>
        <w:rPr>
          <w:b/>
          <w:sz w:val="28"/>
          <w:szCs w:val="28"/>
        </w:rPr>
      </w:pPr>
      <w:r w:rsidRPr="00134608">
        <w:rPr>
          <w:b/>
          <w:sz w:val="28"/>
          <w:szCs w:val="28"/>
        </w:rPr>
        <w:t xml:space="preserve">ARTICOLO </w:t>
      </w:r>
      <w:r w:rsidR="00B547B2" w:rsidRPr="00134608">
        <w:rPr>
          <w:b/>
          <w:sz w:val="28"/>
          <w:szCs w:val="28"/>
        </w:rPr>
        <w:t>23</w:t>
      </w:r>
      <w:r w:rsidRPr="00134608">
        <w:rPr>
          <w:b/>
          <w:sz w:val="28"/>
          <w:szCs w:val="28"/>
        </w:rPr>
        <w:t xml:space="preserve"> – NORME TRANSITORIE</w:t>
      </w:r>
    </w:p>
    <w:p w:rsidR="00300FF1" w:rsidRPr="00A5715A" w:rsidRDefault="00300FF1" w:rsidP="00B572D1">
      <w:pPr>
        <w:pStyle w:val="Paragrafoelenco"/>
        <w:numPr>
          <w:ilvl w:val="0"/>
          <w:numId w:val="26"/>
        </w:numPr>
        <w:spacing w:before="120" w:after="120" w:line="240" w:lineRule="auto"/>
        <w:jc w:val="both"/>
        <w:rPr>
          <w:rFonts w:eastAsia="Times New Roman" w:cstheme="minorHAnsi"/>
          <w:szCs w:val="24"/>
          <w:lang w:eastAsia="it-IT"/>
        </w:rPr>
      </w:pPr>
      <w:r w:rsidRPr="00A5715A">
        <w:rPr>
          <w:rFonts w:eastAsia="Times New Roman" w:cstheme="minorHAnsi"/>
          <w:szCs w:val="24"/>
          <w:lang w:eastAsia="it-IT"/>
        </w:rPr>
        <w:t xml:space="preserve">Tutti gli adempimenti legati all’iscrizione al Registro unico nazionale del terzo settore che risultano essere incompatibili con l’attuale disciplina, trovano applicazione all’operatività del </w:t>
      </w:r>
      <w:r w:rsidR="00A5715A" w:rsidRPr="00A5715A">
        <w:rPr>
          <w:rFonts w:eastAsia="Times New Roman" w:cstheme="minorHAnsi"/>
          <w:szCs w:val="24"/>
          <w:lang w:eastAsia="it-IT"/>
        </w:rPr>
        <w:t xml:space="preserve">RUNTS </w:t>
      </w:r>
      <w:r w:rsidRPr="00A5715A">
        <w:rPr>
          <w:rFonts w:eastAsia="Times New Roman" w:cstheme="minorHAnsi"/>
          <w:szCs w:val="24"/>
          <w:lang w:eastAsia="it-IT"/>
        </w:rPr>
        <w:t>medesimo.</w:t>
      </w:r>
    </w:p>
    <w:p w:rsidR="00300FF1" w:rsidRPr="00A5715A" w:rsidRDefault="00300FF1" w:rsidP="00B572D1">
      <w:pPr>
        <w:pStyle w:val="Paragrafoelenco"/>
        <w:numPr>
          <w:ilvl w:val="0"/>
          <w:numId w:val="26"/>
        </w:numPr>
        <w:spacing w:before="120" w:after="120" w:line="240" w:lineRule="auto"/>
        <w:jc w:val="both"/>
        <w:rPr>
          <w:rFonts w:eastAsia="Times New Roman" w:cstheme="minorHAnsi"/>
          <w:szCs w:val="24"/>
          <w:lang w:eastAsia="it-IT"/>
        </w:rPr>
      </w:pPr>
      <w:r w:rsidRPr="00A5715A">
        <w:rPr>
          <w:rFonts w:eastAsia="Times New Roman" w:cstheme="minorHAnsi"/>
          <w:szCs w:val="24"/>
          <w:lang w:eastAsia="it-IT"/>
        </w:rPr>
        <w:t>A decorrere dal termine di cui all’art. 104 del D. Lgs. 117/17, in coerenza con l’interpretazione autentica data al medesimo articolo ad opera dell’art. 5-sexies del D.L. n. 148/2017, la qualifica di onlus di diritto cessa di efficacia e trovano applicazione le disposizioni fiscali contenute nel titolo X del D. Lgs. 117/17.</w:t>
      </w:r>
    </w:p>
    <w:p w:rsidR="00300FF1" w:rsidRPr="00A5715A" w:rsidRDefault="00300FF1" w:rsidP="00B572D1">
      <w:pPr>
        <w:pStyle w:val="Paragrafoelenco"/>
        <w:numPr>
          <w:ilvl w:val="0"/>
          <w:numId w:val="26"/>
        </w:numPr>
        <w:spacing w:before="120" w:after="120" w:line="240" w:lineRule="auto"/>
        <w:jc w:val="both"/>
        <w:rPr>
          <w:rFonts w:eastAsia="Times New Roman" w:cstheme="minorHAnsi"/>
          <w:lang w:eastAsia="it-IT"/>
        </w:rPr>
      </w:pPr>
      <w:r w:rsidRPr="00A5715A">
        <w:rPr>
          <w:rFonts w:eastAsia="Times New Roman" w:cstheme="minorHAnsi"/>
          <w:lang w:eastAsia="it-IT"/>
        </w:rPr>
        <w:lastRenderedPageBreak/>
        <w:t>L’acronimo ETS potrà essere inserito nella denominazione, in via automatica e sarà spendibile nei rapporti con i terzi, negli atti, nella corrispondenza e nelle comunicazioni con il pubblico solo dopo aver ottenuto l’iscrizione al Registro unico nazionale del terzo settore.</w:t>
      </w:r>
    </w:p>
    <w:p w:rsidR="003C70CE" w:rsidRDefault="003C70CE" w:rsidP="0088740E">
      <w:pPr>
        <w:jc w:val="both"/>
        <w:rPr>
          <w:b/>
          <w:sz w:val="24"/>
          <w:szCs w:val="24"/>
        </w:rPr>
      </w:pPr>
    </w:p>
    <w:p w:rsidR="0088740E" w:rsidRPr="00134608" w:rsidRDefault="00300FF1" w:rsidP="00A5715A">
      <w:pPr>
        <w:spacing w:after="0"/>
        <w:jc w:val="both"/>
        <w:rPr>
          <w:sz w:val="28"/>
          <w:szCs w:val="28"/>
        </w:rPr>
      </w:pPr>
      <w:r w:rsidRPr="00134608">
        <w:rPr>
          <w:b/>
          <w:sz w:val="28"/>
          <w:szCs w:val="28"/>
        </w:rPr>
        <w:t xml:space="preserve">ARTICOLO </w:t>
      </w:r>
      <w:r w:rsidR="00B547B2" w:rsidRPr="00134608">
        <w:rPr>
          <w:b/>
          <w:sz w:val="28"/>
          <w:szCs w:val="28"/>
        </w:rPr>
        <w:t>24</w:t>
      </w:r>
      <w:r w:rsidR="00977077" w:rsidRPr="00134608">
        <w:rPr>
          <w:b/>
          <w:sz w:val="28"/>
          <w:szCs w:val="28"/>
        </w:rPr>
        <w:t xml:space="preserve"> -</w:t>
      </w:r>
      <w:r w:rsidR="00EC68CF" w:rsidRPr="00134608">
        <w:rPr>
          <w:b/>
          <w:sz w:val="28"/>
          <w:szCs w:val="28"/>
        </w:rPr>
        <w:t xml:space="preserve"> </w:t>
      </w:r>
      <w:r w:rsidR="0088740E" w:rsidRPr="00134608">
        <w:rPr>
          <w:b/>
          <w:sz w:val="28"/>
          <w:szCs w:val="28"/>
        </w:rPr>
        <w:t xml:space="preserve">DISPOSIZIONI </w:t>
      </w:r>
      <w:r w:rsidR="00AE70F3" w:rsidRPr="00134608">
        <w:rPr>
          <w:b/>
          <w:sz w:val="28"/>
          <w:szCs w:val="28"/>
        </w:rPr>
        <w:t xml:space="preserve">TRANSITORIE E </w:t>
      </w:r>
      <w:r w:rsidR="0088740E" w:rsidRPr="00134608">
        <w:rPr>
          <w:b/>
          <w:sz w:val="28"/>
          <w:szCs w:val="28"/>
        </w:rPr>
        <w:t>FINALI</w:t>
      </w:r>
    </w:p>
    <w:p w:rsidR="00EC68CF" w:rsidRPr="00A5715A" w:rsidRDefault="00EC68CF" w:rsidP="00A5715A">
      <w:pPr>
        <w:pStyle w:val="PreformattatoHTML"/>
        <w:ind w:left="720"/>
        <w:jc w:val="both"/>
        <w:rPr>
          <w:rFonts w:asciiTheme="minorHAnsi" w:hAnsiTheme="minorHAnsi"/>
          <w:color w:val="444444"/>
          <w:sz w:val="22"/>
          <w:szCs w:val="24"/>
        </w:rPr>
      </w:pPr>
    </w:p>
    <w:p w:rsidR="0088740E" w:rsidRPr="00A5715A" w:rsidRDefault="0088740E" w:rsidP="00A5715A">
      <w:pPr>
        <w:pStyle w:val="Paragrafoelenco1"/>
        <w:spacing w:after="0"/>
        <w:ind w:left="360"/>
        <w:jc w:val="both"/>
        <w:rPr>
          <w:rFonts w:asciiTheme="minorHAnsi" w:hAnsiTheme="minorHAnsi"/>
          <w:u w:val="single"/>
        </w:rPr>
      </w:pPr>
      <w:r w:rsidRPr="00A5715A">
        <w:rPr>
          <w:rFonts w:asciiTheme="minorHAnsi" w:hAnsiTheme="minorHAnsi"/>
        </w:rPr>
        <w:t xml:space="preserve">Per quanto non previsto e stabilito dal presente Statuto, si fa riferimento </w:t>
      </w:r>
      <w:r w:rsidR="00956925" w:rsidRPr="00A5715A">
        <w:rPr>
          <w:rFonts w:asciiTheme="minorHAnsi" w:hAnsiTheme="minorHAnsi"/>
        </w:rPr>
        <w:t xml:space="preserve">al </w:t>
      </w:r>
      <w:proofErr w:type="gramStart"/>
      <w:r w:rsidR="00956925" w:rsidRPr="00A5715A">
        <w:rPr>
          <w:rFonts w:asciiTheme="minorHAnsi" w:hAnsiTheme="minorHAnsi"/>
        </w:rPr>
        <w:t>Codice Civile</w:t>
      </w:r>
      <w:proofErr w:type="gramEnd"/>
      <w:r w:rsidR="00956925" w:rsidRPr="00A5715A">
        <w:rPr>
          <w:rFonts w:asciiTheme="minorHAnsi" w:hAnsiTheme="minorHAnsi"/>
        </w:rPr>
        <w:t>,</w:t>
      </w:r>
      <w:r w:rsidR="00CC1494" w:rsidRPr="00A5715A">
        <w:rPr>
          <w:rFonts w:asciiTheme="minorHAnsi" w:hAnsiTheme="minorHAnsi"/>
        </w:rPr>
        <w:t xml:space="preserve"> al Codice del Terzo Settore, </w:t>
      </w:r>
      <w:r w:rsidRPr="00A5715A">
        <w:rPr>
          <w:rFonts w:asciiTheme="minorHAnsi" w:hAnsiTheme="minorHAnsi"/>
        </w:rPr>
        <w:t>alle norme vigenti in materia e ai princìpi generali dell’ordinamento giuridico.</w:t>
      </w:r>
    </w:p>
    <w:p w:rsidR="0088740E" w:rsidRPr="00A5715A" w:rsidRDefault="0088740E" w:rsidP="0088740E"/>
    <w:p w:rsidR="00A820B2" w:rsidRDefault="00A820B2">
      <w:bookmarkStart w:id="11" w:name="_GoBack"/>
      <w:bookmarkEnd w:id="11"/>
    </w:p>
    <w:sectPr w:rsidR="00A820B2" w:rsidSect="00D20234">
      <w:headerReference w:type="default" r:id="rId7"/>
      <w:footerReference w:type="default" r:id="rId8"/>
      <w:pgSz w:w="11906" w:h="16838"/>
      <w:pgMar w:top="1134"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2B5" w:rsidRDefault="00AF22B5" w:rsidP="0088740E">
      <w:pPr>
        <w:spacing w:after="0" w:line="240" w:lineRule="auto"/>
      </w:pPr>
      <w:r>
        <w:separator/>
      </w:r>
    </w:p>
  </w:endnote>
  <w:endnote w:type="continuationSeparator" w:id="0">
    <w:p w:rsidR="00AF22B5" w:rsidRDefault="00AF22B5" w:rsidP="0088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247002"/>
      <w:docPartObj>
        <w:docPartGallery w:val="Page Numbers (Bottom of Page)"/>
        <w:docPartUnique/>
      </w:docPartObj>
    </w:sdtPr>
    <w:sdtEndPr/>
    <w:sdtContent>
      <w:p w:rsidR="00B200D2" w:rsidRDefault="00B200D2">
        <w:pPr>
          <w:pStyle w:val="Pidipagina"/>
          <w:jc w:val="right"/>
        </w:pPr>
        <w:r>
          <w:fldChar w:fldCharType="begin"/>
        </w:r>
        <w:r>
          <w:instrText>PAGE   \* MERGEFORMAT</w:instrText>
        </w:r>
        <w:r>
          <w:fldChar w:fldCharType="separate"/>
        </w:r>
        <w:r w:rsidR="00300FF1">
          <w:rPr>
            <w:noProof/>
          </w:rPr>
          <w:t>17</w:t>
        </w:r>
        <w:r>
          <w:fldChar w:fldCharType="end"/>
        </w:r>
      </w:p>
    </w:sdtContent>
  </w:sdt>
  <w:p w:rsidR="00B200D2" w:rsidRDefault="00B200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2B5" w:rsidRDefault="00AF22B5" w:rsidP="0088740E">
      <w:pPr>
        <w:spacing w:after="0" w:line="240" w:lineRule="auto"/>
      </w:pPr>
      <w:r>
        <w:separator/>
      </w:r>
    </w:p>
  </w:footnote>
  <w:footnote w:type="continuationSeparator" w:id="0">
    <w:p w:rsidR="00AF22B5" w:rsidRDefault="00AF22B5" w:rsidP="00887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0D2" w:rsidRDefault="00B200D2">
    <w:pPr>
      <w:pStyle w:val="Intestazione"/>
    </w:pPr>
  </w:p>
  <w:p w:rsidR="00B200D2" w:rsidRDefault="00B200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E"/>
    <w:multiLevelType w:val="multilevel"/>
    <w:tmpl w:val="0000000E"/>
    <w:name w:val="WW8Num14"/>
    <w:lvl w:ilvl="0">
      <w:start w:val="1"/>
      <w:numFmt w:val="bullet"/>
      <w:lvlText w:val=""/>
      <w:lvlJc w:val="left"/>
      <w:pPr>
        <w:tabs>
          <w:tab w:val="num" w:pos="0"/>
        </w:tabs>
        <w:ind w:left="360" w:hanging="360"/>
      </w:pPr>
      <w:rPr>
        <w:rFonts w:ascii="Wingdings" w:hAnsi="Wingdings" w:cs="Wingdings"/>
      </w:rPr>
    </w:lvl>
    <w:lvl w:ilvl="1">
      <w:start w:val="1"/>
      <w:numFmt w:val="bullet"/>
      <w:lvlText w:val=""/>
      <w:lvlJc w:val="left"/>
      <w:pPr>
        <w:tabs>
          <w:tab w:val="num" w:pos="0"/>
        </w:tabs>
        <w:ind w:left="720" w:hanging="360"/>
      </w:pPr>
      <w:rPr>
        <w:rFonts w:ascii="Wingdings" w:hAnsi="Wingdings" w:cs="Wingdings"/>
      </w:rPr>
    </w:lvl>
    <w:lvl w:ilvl="2">
      <w:start w:val="1"/>
      <w:numFmt w:val="bullet"/>
      <w:lvlText w:val=""/>
      <w:lvlJc w:val="left"/>
      <w:pPr>
        <w:tabs>
          <w:tab w:val="num" w:pos="0"/>
        </w:tabs>
        <w:ind w:left="1080" w:hanging="360"/>
      </w:pPr>
      <w:rPr>
        <w:rFonts w:ascii="Wingdings" w:hAnsi="Wingdings" w:cs="Wingdings"/>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cs="Wingdings"/>
      </w:rPr>
    </w:lvl>
    <w:lvl w:ilvl="6">
      <w:start w:val="1"/>
      <w:numFmt w:val="bullet"/>
      <w:lvlText w:val=""/>
      <w:lvlJc w:val="left"/>
      <w:pPr>
        <w:tabs>
          <w:tab w:val="num" w:pos="0"/>
        </w:tabs>
        <w:ind w:left="2520" w:hanging="360"/>
      </w:pPr>
      <w:rPr>
        <w:rFonts w:ascii="Wingdings" w:hAnsi="Wingdings" w:cs="Wingdings"/>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2" w15:restartNumberingAfterBreak="0">
    <w:nsid w:val="0000001B"/>
    <w:multiLevelType w:val="multilevel"/>
    <w:tmpl w:val="0000001B"/>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D"/>
    <w:multiLevelType w:val="multilevel"/>
    <w:tmpl w:val="0000001D"/>
    <w:name w:val="WW8Num29"/>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E"/>
    <w:multiLevelType w:val="multilevel"/>
    <w:tmpl w:val="898AD5D0"/>
    <w:name w:val="WW8Num30"/>
    <w:lvl w:ilvl="0">
      <w:start w:val="1"/>
      <w:numFmt w:val="decimal"/>
      <w:lvlText w:val="%1."/>
      <w:lvlJc w:val="left"/>
      <w:pPr>
        <w:tabs>
          <w:tab w:val="num" w:pos="0"/>
        </w:tabs>
        <w:ind w:left="720" w:hanging="360"/>
      </w:pPr>
      <w:rPr>
        <w:strike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F"/>
    <w:multiLevelType w:val="multilevel"/>
    <w:tmpl w:val="0000001F"/>
    <w:name w:val="WW8Num32"/>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AE3683"/>
    <w:multiLevelType w:val="multilevel"/>
    <w:tmpl w:val="00000001"/>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7" w15:restartNumberingAfterBreak="0">
    <w:nsid w:val="05DB447B"/>
    <w:multiLevelType w:val="multilevel"/>
    <w:tmpl w:val="C3DA1E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D191A47"/>
    <w:multiLevelType w:val="multilevel"/>
    <w:tmpl w:val="000000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DA80E89"/>
    <w:multiLevelType w:val="hybridMultilevel"/>
    <w:tmpl w:val="6FA20332"/>
    <w:lvl w:ilvl="0" w:tplc="D7402E8A">
      <w:start w:val="1"/>
      <w:numFmt w:val="decimal"/>
      <w:lvlText w:val="%1."/>
      <w:lvlJc w:val="left"/>
      <w:pPr>
        <w:ind w:left="1080" w:hanging="360"/>
      </w:pPr>
      <w:rPr>
        <w:rFonts w:ascii="Calibri" w:hAnsi="Calibri" w:cs="Calibri"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1E1231E"/>
    <w:multiLevelType w:val="hybridMultilevel"/>
    <w:tmpl w:val="1D5CC3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715079"/>
    <w:multiLevelType w:val="multilevel"/>
    <w:tmpl w:val="00000015"/>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12" w15:restartNumberingAfterBreak="0">
    <w:nsid w:val="19630EDD"/>
    <w:multiLevelType w:val="hybridMultilevel"/>
    <w:tmpl w:val="B6767B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B7D45AA"/>
    <w:multiLevelType w:val="multilevel"/>
    <w:tmpl w:val="000000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1CA405F2"/>
    <w:multiLevelType w:val="hybridMultilevel"/>
    <w:tmpl w:val="E29654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8321D9"/>
    <w:multiLevelType w:val="hybridMultilevel"/>
    <w:tmpl w:val="F85A3B6E"/>
    <w:lvl w:ilvl="0" w:tplc="71262F64">
      <w:start w:val="1"/>
      <w:numFmt w:val="lowerLetter"/>
      <w:lvlText w:val="%1)"/>
      <w:lvlJc w:val="left"/>
      <w:pPr>
        <w:ind w:left="1429" w:hanging="360"/>
      </w:pPr>
      <w:rPr>
        <w:color w:val="auto"/>
        <w:kern w:val="24"/>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24852DA9"/>
    <w:multiLevelType w:val="hybridMultilevel"/>
    <w:tmpl w:val="EB5E3D78"/>
    <w:lvl w:ilvl="0" w:tplc="C5225D28">
      <w:numFmt w:val="bullet"/>
      <w:lvlText w:val="-"/>
      <w:lvlJc w:val="left"/>
      <w:pPr>
        <w:ind w:left="1429" w:hanging="360"/>
      </w:pPr>
      <w:rPr>
        <w:rFonts w:ascii="Calibri" w:eastAsia="SimSun" w:hAnsi="Calibri" w:cs="Calibri"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25072A3C"/>
    <w:multiLevelType w:val="multilevel"/>
    <w:tmpl w:val="000000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2E8C692D"/>
    <w:multiLevelType w:val="hybridMultilevel"/>
    <w:tmpl w:val="C0B0AA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B018C5"/>
    <w:multiLevelType w:val="hybridMultilevel"/>
    <w:tmpl w:val="0AB4F4DC"/>
    <w:lvl w:ilvl="0" w:tplc="7C3A3706">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568E02B4">
      <w:numFmt w:val="bullet"/>
      <w:lvlText w:val="-"/>
      <w:lvlJc w:val="left"/>
      <w:pPr>
        <w:ind w:left="3240" w:hanging="360"/>
      </w:pPr>
      <w:rPr>
        <w:rFonts w:ascii="Calibri" w:eastAsia="SimSun" w:hAnsi="Calibri" w:cs="Calibri" w:hint="default"/>
      </w:r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3D5E772E"/>
    <w:multiLevelType w:val="multilevel"/>
    <w:tmpl w:val="000000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3D953064"/>
    <w:multiLevelType w:val="hybridMultilevel"/>
    <w:tmpl w:val="4BCE98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4903FC"/>
    <w:multiLevelType w:val="multilevel"/>
    <w:tmpl w:val="000000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457A2012"/>
    <w:multiLevelType w:val="hybridMultilevel"/>
    <w:tmpl w:val="15D28D4C"/>
    <w:lvl w:ilvl="0" w:tplc="0922AE6E">
      <w:start w:val="1"/>
      <w:numFmt w:val="decimal"/>
      <w:lvlText w:val="%1."/>
      <w:lvlJc w:val="left"/>
      <w:pPr>
        <w:ind w:left="1080" w:hanging="360"/>
      </w:pPr>
      <w:rPr>
        <w:rFonts w:hint="default"/>
        <w:strike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45DA7A4F"/>
    <w:multiLevelType w:val="hybridMultilevel"/>
    <w:tmpl w:val="360A900C"/>
    <w:lvl w:ilvl="0" w:tplc="1D8287D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5" w15:restartNumberingAfterBreak="0">
    <w:nsid w:val="4EE55DBB"/>
    <w:multiLevelType w:val="multilevel"/>
    <w:tmpl w:val="00000017"/>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26" w15:restartNumberingAfterBreak="0">
    <w:nsid w:val="4FE2614A"/>
    <w:multiLevelType w:val="multilevel"/>
    <w:tmpl w:val="2054A8B8"/>
    <w:lvl w:ilvl="0">
      <w:start w:val="1"/>
      <w:numFmt w:val="decimal"/>
      <w:lvlText w:val="%1."/>
      <w:lvlJc w:val="left"/>
      <w:pPr>
        <w:tabs>
          <w:tab w:val="num" w:pos="348"/>
        </w:tabs>
        <w:ind w:left="1068" w:hanging="360"/>
      </w:pPr>
      <w:rPr>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27" w15:restartNumberingAfterBreak="0">
    <w:nsid w:val="52EF6632"/>
    <w:multiLevelType w:val="multilevel"/>
    <w:tmpl w:val="2054A8B8"/>
    <w:lvl w:ilvl="0">
      <w:start w:val="1"/>
      <w:numFmt w:val="decimal"/>
      <w:lvlText w:val="%1."/>
      <w:lvlJc w:val="left"/>
      <w:pPr>
        <w:tabs>
          <w:tab w:val="num" w:pos="348"/>
        </w:tabs>
        <w:ind w:left="1068" w:hanging="360"/>
      </w:pPr>
      <w:rPr>
        <w:b w:val="0"/>
      </w:rPr>
    </w:lvl>
    <w:lvl w:ilvl="1">
      <w:start w:val="1"/>
      <w:numFmt w:val="lowerLetter"/>
      <w:lvlText w:val="%2."/>
      <w:lvlJc w:val="left"/>
      <w:pPr>
        <w:tabs>
          <w:tab w:val="num" w:pos="348"/>
        </w:tabs>
        <w:ind w:left="1788" w:hanging="360"/>
      </w:pPr>
    </w:lvl>
    <w:lvl w:ilvl="2">
      <w:start w:val="1"/>
      <w:numFmt w:val="lowerRoman"/>
      <w:lvlText w:val="%2.%3."/>
      <w:lvlJc w:val="right"/>
      <w:pPr>
        <w:tabs>
          <w:tab w:val="num" w:pos="348"/>
        </w:tabs>
        <w:ind w:left="2508" w:hanging="180"/>
      </w:pPr>
    </w:lvl>
    <w:lvl w:ilvl="3">
      <w:start w:val="1"/>
      <w:numFmt w:val="decimal"/>
      <w:lvlText w:val="%2.%3.%4."/>
      <w:lvlJc w:val="left"/>
      <w:pPr>
        <w:tabs>
          <w:tab w:val="num" w:pos="348"/>
        </w:tabs>
        <w:ind w:left="3228" w:hanging="360"/>
      </w:pPr>
    </w:lvl>
    <w:lvl w:ilvl="4">
      <w:start w:val="1"/>
      <w:numFmt w:val="lowerLetter"/>
      <w:lvlText w:val="%2.%3.%4.%5."/>
      <w:lvlJc w:val="left"/>
      <w:pPr>
        <w:tabs>
          <w:tab w:val="num" w:pos="348"/>
        </w:tabs>
        <w:ind w:left="3948" w:hanging="360"/>
      </w:pPr>
    </w:lvl>
    <w:lvl w:ilvl="5">
      <w:start w:val="1"/>
      <w:numFmt w:val="lowerRoman"/>
      <w:lvlText w:val="%2.%3.%4.%5.%6."/>
      <w:lvlJc w:val="right"/>
      <w:pPr>
        <w:tabs>
          <w:tab w:val="num" w:pos="348"/>
        </w:tabs>
        <w:ind w:left="4668" w:hanging="180"/>
      </w:pPr>
    </w:lvl>
    <w:lvl w:ilvl="6">
      <w:start w:val="1"/>
      <w:numFmt w:val="decimal"/>
      <w:lvlText w:val="%2.%3.%4.%5.%6.%7."/>
      <w:lvlJc w:val="left"/>
      <w:pPr>
        <w:tabs>
          <w:tab w:val="num" w:pos="348"/>
        </w:tabs>
        <w:ind w:left="5388" w:hanging="360"/>
      </w:pPr>
    </w:lvl>
    <w:lvl w:ilvl="7">
      <w:start w:val="1"/>
      <w:numFmt w:val="lowerLetter"/>
      <w:lvlText w:val="%2.%3.%4.%5.%6.%7.%8."/>
      <w:lvlJc w:val="left"/>
      <w:pPr>
        <w:tabs>
          <w:tab w:val="num" w:pos="348"/>
        </w:tabs>
        <w:ind w:left="6108" w:hanging="360"/>
      </w:pPr>
    </w:lvl>
    <w:lvl w:ilvl="8">
      <w:start w:val="1"/>
      <w:numFmt w:val="lowerRoman"/>
      <w:lvlText w:val="%2.%3.%4.%5.%6.%7.%8.%9."/>
      <w:lvlJc w:val="right"/>
      <w:pPr>
        <w:tabs>
          <w:tab w:val="num" w:pos="348"/>
        </w:tabs>
        <w:ind w:left="6828" w:hanging="180"/>
      </w:pPr>
    </w:lvl>
  </w:abstractNum>
  <w:abstractNum w:abstractNumId="28" w15:restartNumberingAfterBreak="0">
    <w:nsid w:val="5B4F2092"/>
    <w:multiLevelType w:val="hybridMultilevel"/>
    <w:tmpl w:val="97C626DC"/>
    <w:lvl w:ilvl="0" w:tplc="04100017">
      <w:start w:val="1"/>
      <w:numFmt w:val="lowerLetter"/>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9" w15:restartNumberingAfterBreak="0">
    <w:nsid w:val="686D726C"/>
    <w:multiLevelType w:val="hybridMultilevel"/>
    <w:tmpl w:val="F1D4D13C"/>
    <w:lvl w:ilvl="0" w:tplc="DEF2683A">
      <w:start w:val="1"/>
      <w:numFmt w:val="lowerLetter"/>
      <w:lvlText w:val="%1."/>
      <w:lvlJc w:val="left"/>
      <w:pPr>
        <w:ind w:left="2139" w:hanging="360"/>
      </w:pPr>
      <w:rPr>
        <w:rFonts w:hint="default"/>
      </w:rPr>
    </w:lvl>
    <w:lvl w:ilvl="1" w:tplc="64883856">
      <w:start w:val="1"/>
      <w:numFmt w:val="decimal"/>
      <w:lvlText w:val="%2."/>
      <w:lvlJc w:val="left"/>
      <w:pPr>
        <w:ind w:left="2859" w:hanging="360"/>
      </w:pPr>
      <w:rPr>
        <w:rFonts w:hint="default"/>
      </w:rPr>
    </w:lvl>
    <w:lvl w:ilvl="2" w:tplc="0410001B" w:tentative="1">
      <w:start w:val="1"/>
      <w:numFmt w:val="lowerRoman"/>
      <w:lvlText w:val="%3."/>
      <w:lvlJc w:val="right"/>
      <w:pPr>
        <w:ind w:left="3579" w:hanging="180"/>
      </w:pPr>
    </w:lvl>
    <w:lvl w:ilvl="3" w:tplc="0410000F" w:tentative="1">
      <w:start w:val="1"/>
      <w:numFmt w:val="decimal"/>
      <w:lvlText w:val="%4."/>
      <w:lvlJc w:val="left"/>
      <w:pPr>
        <w:ind w:left="4299" w:hanging="360"/>
      </w:pPr>
    </w:lvl>
    <w:lvl w:ilvl="4" w:tplc="04100019" w:tentative="1">
      <w:start w:val="1"/>
      <w:numFmt w:val="lowerLetter"/>
      <w:lvlText w:val="%5."/>
      <w:lvlJc w:val="left"/>
      <w:pPr>
        <w:ind w:left="5019" w:hanging="360"/>
      </w:pPr>
    </w:lvl>
    <w:lvl w:ilvl="5" w:tplc="0410001B" w:tentative="1">
      <w:start w:val="1"/>
      <w:numFmt w:val="lowerRoman"/>
      <w:lvlText w:val="%6."/>
      <w:lvlJc w:val="right"/>
      <w:pPr>
        <w:ind w:left="5739" w:hanging="180"/>
      </w:pPr>
    </w:lvl>
    <w:lvl w:ilvl="6" w:tplc="0410000F" w:tentative="1">
      <w:start w:val="1"/>
      <w:numFmt w:val="decimal"/>
      <w:lvlText w:val="%7."/>
      <w:lvlJc w:val="left"/>
      <w:pPr>
        <w:ind w:left="6459" w:hanging="360"/>
      </w:pPr>
    </w:lvl>
    <w:lvl w:ilvl="7" w:tplc="04100019" w:tentative="1">
      <w:start w:val="1"/>
      <w:numFmt w:val="lowerLetter"/>
      <w:lvlText w:val="%8."/>
      <w:lvlJc w:val="left"/>
      <w:pPr>
        <w:ind w:left="7179" w:hanging="360"/>
      </w:pPr>
    </w:lvl>
    <w:lvl w:ilvl="8" w:tplc="0410001B" w:tentative="1">
      <w:start w:val="1"/>
      <w:numFmt w:val="lowerRoman"/>
      <w:lvlText w:val="%9."/>
      <w:lvlJc w:val="right"/>
      <w:pPr>
        <w:ind w:left="7899" w:hanging="180"/>
      </w:pPr>
    </w:lvl>
  </w:abstractNum>
  <w:abstractNum w:abstractNumId="30" w15:restartNumberingAfterBreak="0">
    <w:nsid w:val="6947270F"/>
    <w:multiLevelType w:val="hybridMultilevel"/>
    <w:tmpl w:val="4FDAEA9C"/>
    <w:lvl w:ilvl="0" w:tplc="04241132">
      <w:start w:val="1"/>
      <w:numFmt w:val="decimal"/>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1DC4F7C"/>
    <w:multiLevelType w:val="hybridMultilevel"/>
    <w:tmpl w:val="12FCAE2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AB765B5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4B5D73"/>
    <w:multiLevelType w:val="hybridMultilevel"/>
    <w:tmpl w:val="80BE6F5E"/>
    <w:lvl w:ilvl="0" w:tplc="C5225D28">
      <w:numFmt w:val="bullet"/>
      <w:lvlText w:val="-"/>
      <w:lvlJc w:val="left"/>
      <w:pPr>
        <w:ind w:left="1800" w:hanging="360"/>
      </w:pPr>
      <w:rPr>
        <w:rFonts w:ascii="Calibri" w:eastAsia="SimSun"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3" w15:restartNumberingAfterBreak="0">
    <w:nsid w:val="77FA01BC"/>
    <w:multiLevelType w:val="hybridMultilevel"/>
    <w:tmpl w:val="D17AC0D0"/>
    <w:lvl w:ilvl="0" w:tplc="3ED850D8">
      <w:start w:val="1"/>
      <w:numFmt w:val="decimal"/>
      <w:lvlText w:val="%1."/>
      <w:lvlJc w:val="left"/>
      <w:pPr>
        <w:ind w:left="720" w:hanging="360"/>
      </w:pPr>
      <w:rPr>
        <w:rFonts w:ascii="Verdana" w:hAnsi="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C924E9D"/>
    <w:multiLevelType w:val="hybridMultilevel"/>
    <w:tmpl w:val="64D6EC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E474762"/>
    <w:multiLevelType w:val="multilevel"/>
    <w:tmpl w:val="000000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6"/>
  </w:num>
  <w:num w:numId="2">
    <w:abstractNumId w:val="19"/>
  </w:num>
  <w:num w:numId="3">
    <w:abstractNumId w:val="0"/>
  </w:num>
  <w:num w:numId="4">
    <w:abstractNumId w:val="14"/>
  </w:num>
  <w:num w:numId="5">
    <w:abstractNumId w:val="22"/>
  </w:num>
  <w:num w:numId="6">
    <w:abstractNumId w:val="11"/>
  </w:num>
  <w:num w:numId="7">
    <w:abstractNumId w:val="25"/>
  </w:num>
  <w:num w:numId="8">
    <w:abstractNumId w:val="4"/>
  </w:num>
  <w:num w:numId="9">
    <w:abstractNumId w:val="5"/>
  </w:num>
  <w:num w:numId="10">
    <w:abstractNumId w:val="13"/>
  </w:num>
  <w:num w:numId="11">
    <w:abstractNumId w:val="17"/>
  </w:num>
  <w:num w:numId="12">
    <w:abstractNumId w:val="8"/>
  </w:num>
  <w:num w:numId="13">
    <w:abstractNumId w:val="26"/>
  </w:num>
  <w:num w:numId="14">
    <w:abstractNumId w:val="21"/>
  </w:num>
  <w:num w:numId="15">
    <w:abstractNumId w:val="12"/>
  </w:num>
  <w:num w:numId="16">
    <w:abstractNumId w:val="31"/>
  </w:num>
  <w:num w:numId="17">
    <w:abstractNumId w:val="35"/>
  </w:num>
  <w:num w:numId="18">
    <w:abstractNumId w:val="20"/>
  </w:num>
  <w:num w:numId="19">
    <w:abstractNumId w:val="27"/>
  </w:num>
  <w:num w:numId="20">
    <w:abstractNumId w:val="23"/>
  </w:num>
  <w:num w:numId="21">
    <w:abstractNumId w:val="9"/>
  </w:num>
  <w:num w:numId="22">
    <w:abstractNumId w:val="18"/>
  </w:num>
  <w:num w:numId="23">
    <w:abstractNumId w:val="34"/>
  </w:num>
  <w:num w:numId="24">
    <w:abstractNumId w:val="30"/>
  </w:num>
  <w:num w:numId="25">
    <w:abstractNumId w:val="33"/>
  </w:num>
  <w:num w:numId="26">
    <w:abstractNumId w:val="10"/>
  </w:num>
  <w:num w:numId="27">
    <w:abstractNumId w:val="32"/>
  </w:num>
  <w:num w:numId="28">
    <w:abstractNumId w:val="15"/>
  </w:num>
  <w:num w:numId="29">
    <w:abstractNumId w:val="16"/>
  </w:num>
  <w:num w:numId="30">
    <w:abstractNumId w:val="7"/>
  </w:num>
  <w:num w:numId="31">
    <w:abstractNumId w:val="24"/>
  </w:num>
  <w:num w:numId="32">
    <w:abstractNumId w:val="29"/>
  </w:num>
  <w:num w:numId="33">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0E"/>
    <w:rsid w:val="000002D5"/>
    <w:rsid w:val="00006414"/>
    <w:rsid w:val="00007AEB"/>
    <w:rsid w:val="00010A8E"/>
    <w:rsid w:val="000144A6"/>
    <w:rsid w:val="00014765"/>
    <w:rsid w:val="0001560D"/>
    <w:rsid w:val="00017B85"/>
    <w:rsid w:val="000226A4"/>
    <w:rsid w:val="0002368A"/>
    <w:rsid w:val="00023F3D"/>
    <w:rsid w:val="0003091D"/>
    <w:rsid w:val="00033402"/>
    <w:rsid w:val="00040075"/>
    <w:rsid w:val="00042DE7"/>
    <w:rsid w:val="00044D16"/>
    <w:rsid w:val="00045359"/>
    <w:rsid w:val="00047275"/>
    <w:rsid w:val="00050F1C"/>
    <w:rsid w:val="00052DE2"/>
    <w:rsid w:val="00054E83"/>
    <w:rsid w:val="00055855"/>
    <w:rsid w:val="0005624E"/>
    <w:rsid w:val="00062B78"/>
    <w:rsid w:val="00065F8E"/>
    <w:rsid w:val="00073D49"/>
    <w:rsid w:val="0007644C"/>
    <w:rsid w:val="0007703F"/>
    <w:rsid w:val="000806E5"/>
    <w:rsid w:val="000821EF"/>
    <w:rsid w:val="00084220"/>
    <w:rsid w:val="000851DD"/>
    <w:rsid w:val="000857F9"/>
    <w:rsid w:val="0009255A"/>
    <w:rsid w:val="00092930"/>
    <w:rsid w:val="00094387"/>
    <w:rsid w:val="000963B0"/>
    <w:rsid w:val="000A4ABF"/>
    <w:rsid w:val="000A5D0C"/>
    <w:rsid w:val="000A7FD8"/>
    <w:rsid w:val="000B2FF1"/>
    <w:rsid w:val="000B682F"/>
    <w:rsid w:val="000C2F83"/>
    <w:rsid w:val="000C43A3"/>
    <w:rsid w:val="000C4528"/>
    <w:rsid w:val="000C4A88"/>
    <w:rsid w:val="000C7150"/>
    <w:rsid w:val="000D1F06"/>
    <w:rsid w:val="000E1E67"/>
    <w:rsid w:val="000F0A35"/>
    <w:rsid w:val="000F314F"/>
    <w:rsid w:val="000F3CB2"/>
    <w:rsid w:val="000F6696"/>
    <w:rsid w:val="000F70BE"/>
    <w:rsid w:val="00100E69"/>
    <w:rsid w:val="001011E5"/>
    <w:rsid w:val="001019EC"/>
    <w:rsid w:val="00105E0D"/>
    <w:rsid w:val="00111B48"/>
    <w:rsid w:val="00113D0D"/>
    <w:rsid w:val="00134608"/>
    <w:rsid w:val="00137519"/>
    <w:rsid w:val="00143637"/>
    <w:rsid w:val="0015237E"/>
    <w:rsid w:val="001529B2"/>
    <w:rsid w:val="00152C37"/>
    <w:rsid w:val="00160FF2"/>
    <w:rsid w:val="0016224A"/>
    <w:rsid w:val="001626EE"/>
    <w:rsid w:val="001633F5"/>
    <w:rsid w:val="00163597"/>
    <w:rsid w:val="00165AE5"/>
    <w:rsid w:val="00165F8F"/>
    <w:rsid w:val="00167D50"/>
    <w:rsid w:val="0017057E"/>
    <w:rsid w:val="00174BE2"/>
    <w:rsid w:val="001800D8"/>
    <w:rsid w:val="00180BD1"/>
    <w:rsid w:val="001812CA"/>
    <w:rsid w:val="00181FD9"/>
    <w:rsid w:val="00185C6A"/>
    <w:rsid w:val="00186B47"/>
    <w:rsid w:val="001938FF"/>
    <w:rsid w:val="00195B19"/>
    <w:rsid w:val="001A17B9"/>
    <w:rsid w:val="001A3E97"/>
    <w:rsid w:val="001A5695"/>
    <w:rsid w:val="001B0A6D"/>
    <w:rsid w:val="001B6269"/>
    <w:rsid w:val="001B79EA"/>
    <w:rsid w:val="001C45B5"/>
    <w:rsid w:val="001C64A7"/>
    <w:rsid w:val="001C64D3"/>
    <w:rsid w:val="001C708F"/>
    <w:rsid w:val="001D02D9"/>
    <w:rsid w:val="001D1509"/>
    <w:rsid w:val="001D330F"/>
    <w:rsid w:val="001D7C91"/>
    <w:rsid w:val="001E1E14"/>
    <w:rsid w:val="001E1E90"/>
    <w:rsid w:val="001E1F50"/>
    <w:rsid w:val="001E554E"/>
    <w:rsid w:val="001F1F62"/>
    <w:rsid w:val="001F61BA"/>
    <w:rsid w:val="002005E8"/>
    <w:rsid w:val="0020196B"/>
    <w:rsid w:val="002208AB"/>
    <w:rsid w:val="00220C99"/>
    <w:rsid w:val="00233B3E"/>
    <w:rsid w:val="00237889"/>
    <w:rsid w:val="00244565"/>
    <w:rsid w:val="00250B80"/>
    <w:rsid w:val="002525CD"/>
    <w:rsid w:val="00253694"/>
    <w:rsid w:val="00253D7E"/>
    <w:rsid w:val="00256C16"/>
    <w:rsid w:val="002615BD"/>
    <w:rsid w:val="002620E1"/>
    <w:rsid w:val="00262FB2"/>
    <w:rsid w:val="0027057A"/>
    <w:rsid w:val="0027311B"/>
    <w:rsid w:val="0027346F"/>
    <w:rsid w:val="0027456B"/>
    <w:rsid w:val="00276B2C"/>
    <w:rsid w:val="00282AAB"/>
    <w:rsid w:val="00285683"/>
    <w:rsid w:val="00287162"/>
    <w:rsid w:val="002876C0"/>
    <w:rsid w:val="002A409F"/>
    <w:rsid w:val="002A7B79"/>
    <w:rsid w:val="002B05DA"/>
    <w:rsid w:val="002B521F"/>
    <w:rsid w:val="002B6202"/>
    <w:rsid w:val="002B67C3"/>
    <w:rsid w:val="002C2682"/>
    <w:rsid w:val="002C4D7F"/>
    <w:rsid w:val="002D246E"/>
    <w:rsid w:val="002D524D"/>
    <w:rsid w:val="002E0E9E"/>
    <w:rsid w:val="002E1701"/>
    <w:rsid w:val="002E751E"/>
    <w:rsid w:val="002E7AFB"/>
    <w:rsid w:val="002F5BDC"/>
    <w:rsid w:val="00300FF1"/>
    <w:rsid w:val="0030230B"/>
    <w:rsid w:val="0030295F"/>
    <w:rsid w:val="00302ADF"/>
    <w:rsid w:val="00304025"/>
    <w:rsid w:val="00304644"/>
    <w:rsid w:val="003075B0"/>
    <w:rsid w:val="00307743"/>
    <w:rsid w:val="0031215C"/>
    <w:rsid w:val="00312FA6"/>
    <w:rsid w:val="003134E5"/>
    <w:rsid w:val="003135F3"/>
    <w:rsid w:val="00314532"/>
    <w:rsid w:val="00315DC8"/>
    <w:rsid w:val="00321192"/>
    <w:rsid w:val="003306B9"/>
    <w:rsid w:val="003335B8"/>
    <w:rsid w:val="00334A31"/>
    <w:rsid w:val="00344789"/>
    <w:rsid w:val="00347181"/>
    <w:rsid w:val="00351193"/>
    <w:rsid w:val="00352B32"/>
    <w:rsid w:val="003540F9"/>
    <w:rsid w:val="00356186"/>
    <w:rsid w:val="0036388A"/>
    <w:rsid w:val="003704B5"/>
    <w:rsid w:val="0037106E"/>
    <w:rsid w:val="00372704"/>
    <w:rsid w:val="0037388A"/>
    <w:rsid w:val="00377410"/>
    <w:rsid w:val="00383DA7"/>
    <w:rsid w:val="00384EBC"/>
    <w:rsid w:val="00386742"/>
    <w:rsid w:val="00387D89"/>
    <w:rsid w:val="003951A9"/>
    <w:rsid w:val="003A68CD"/>
    <w:rsid w:val="003B44D7"/>
    <w:rsid w:val="003B7140"/>
    <w:rsid w:val="003C70CE"/>
    <w:rsid w:val="003D07A7"/>
    <w:rsid w:val="003D7B54"/>
    <w:rsid w:val="003E15CD"/>
    <w:rsid w:val="003E4718"/>
    <w:rsid w:val="003E79F9"/>
    <w:rsid w:val="003F2926"/>
    <w:rsid w:val="003F4C65"/>
    <w:rsid w:val="003F5FEC"/>
    <w:rsid w:val="00403CD1"/>
    <w:rsid w:val="004040D7"/>
    <w:rsid w:val="004062A8"/>
    <w:rsid w:val="00413ECF"/>
    <w:rsid w:val="00420E2B"/>
    <w:rsid w:val="00424D6D"/>
    <w:rsid w:val="00432879"/>
    <w:rsid w:val="00432ED5"/>
    <w:rsid w:val="004359FC"/>
    <w:rsid w:val="00437D22"/>
    <w:rsid w:val="0044188A"/>
    <w:rsid w:val="0045300B"/>
    <w:rsid w:val="00453C81"/>
    <w:rsid w:val="00455D89"/>
    <w:rsid w:val="004721E5"/>
    <w:rsid w:val="00475021"/>
    <w:rsid w:val="004813F7"/>
    <w:rsid w:val="004832D9"/>
    <w:rsid w:val="004879FC"/>
    <w:rsid w:val="004924F5"/>
    <w:rsid w:val="00496498"/>
    <w:rsid w:val="004A28E5"/>
    <w:rsid w:val="004A4895"/>
    <w:rsid w:val="004A7741"/>
    <w:rsid w:val="004B04C4"/>
    <w:rsid w:val="004B1896"/>
    <w:rsid w:val="004B3A39"/>
    <w:rsid w:val="004B5DDA"/>
    <w:rsid w:val="004B732D"/>
    <w:rsid w:val="004C2672"/>
    <w:rsid w:val="004C3917"/>
    <w:rsid w:val="004C484D"/>
    <w:rsid w:val="004C5A62"/>
    <w:rsid w:val="004C743D"/>
    <w:rsid w:val="004D0723"/>
    <w:rsid w:val="004D250E"/>
    <w:rsid w:val="004E47AE"/>
    <w:rsid w:val="004F34C4"/>
    <w:rsid w:val="004F38B1"/>
    <w:rsid w:val="004F4B17"/>
    <w:rsid w:val="004F5A55"/>
    <w:rsid w:val="00503F8D"/>
    <w:rsid w:val="00506991"/>
    <w:rsid w:val="00513590"/>
    <w:rsid w:val="00513B2A"/>
    <w:rsid w:val="00523978"/>
    <w:rsid w:val="0052538D"/>
    <w:rsid w:val="00525D28"/>
    <w:rsid w:val="005358CC"/>
    <w:rsid w:val="0054264A"/>
    <w:rsid w:val="005441A8"/>
    <w:rsid w:val="00544B9C"/>
    <w:rsid w:val="00545BCB"/>
    <w:rsid w:val="0054681C"/>
    <w:rsid w:val="00547C0F"/>
    <w:rsid w:val="005503DC"/>
    <w:rsid w:val="00550F6C"/>
    <w:rsid w:val="00553CDE"/>
    <w:rsid w:val="00553E72"/>
    <w:rsid w:val="005607BE"/>
    <w:rsid w:val="005631C8"/>
    <w:rsid w:val="0057158A"/>
    <w:rsid w:val="00572479"/>
    <w:rsid w:val="0057358B"/>
    <w:rsid w:val="0057766F"/>
    <w:rsid w:val="00577D18"/>
    <w:rsid w:val="00584EC0"/>
    <w:rsid w:val="005875B7"/>
    <w:rsid w:val="0059043A"/>
    <w:rsid w:val="00593C53"/>
    <w:rsid w:val="00595C91"/>
    <w:rsid w:val="005970E5"/>
    <w:rsid w:val="005A1557"/>
    <w:rsid w:val="005A2EA9"/>
    <w:rsid w:val="005A4119"/>
    <w:rsid w:val="005A773B"/>
    <w:rsid w:val="005B282F"/>
    <w:rsid w:val="005B5952"/>
    <w:rsid w:val="005C5048"/>
    <w:rsid w:val="005D4905"/>
    <w:rsid w:val="005D51D4"/>
    <w:rsid w:val="005D7BDF"/>
    <w:rsid w:val="005D7C05"/>
    <w:rsid w:val="005E103A"/>
    <w:rsid w:val="005E3E85"/>
    <w:rsid w:val="005E7371"/>
    <w:rsid w:val="005E7C1E"/>
    <w:rsid w:val="005F0E04"/>
    <w:rsid w:val="005F6522"/>
    <w:rsid w:val="005F706B"/>
    <w:rsid w:val="006006C7"/>
    <w:rsid w:val="0060125B"/>
    <w:rsid w:val="00607A13"/>
    <w:rsid w:val="00613DDE"/>
    <w:rsid w:val="006207C1"/>
    <w:rsid w:val="0062722B"/>
    <w:rsid w:val="006400E2"/>
    <w:rsid w:val="006504C7"/>
    <w:rsid w:val="006517AA"/>
    <w:rsid w:val="00652C0E"/>
    <w:rsid w:val="00654B65"/>
    <w:rsid w:val="00656E68"/>
    <w:rsid w:val="0066135B"/>
    <w:rsid w:val="0066316B"/>
    <w:rsid w:val="006724B2"/>
    <w:rsid w:val="00676BFA"/>
    <w:rsid w:val="00677AF8"/>
    <w:rsid w:val="00684756"/>
    <w:rsid w:val="00695CC7"/>
    <w:rsid w:val="0069675E"/>
    <w:rsid w:val="006B13D5"/>
    <w:rsid w:val="006C18DC"/>
    <w:rsid w:val="006C251D"/>
    <w:rsid w:val="006C7A24"/>
    <w:rsid w:val="006D02D5"/>
    <w:rsid w:val="006D32E8"/>
    <w:rsid w:val="006D4341"/>
    <w:rsid w:val="006E1078"/>
    <w:rsid w:val="006E20C6"/>
    <w:rsid w:val="006E267E"/>
    <w:rsid w:val="006E415A"/>
    <w:rsid w:val="006E4F2C"/>
    <w:rsid w:val="006E740B"/>
    <w:rsid w:val="006F1480"/>
    <w:rsid w:val="006F402A"/>
    <w:rsid w:val="006F5761"/>
    <w:rsid w:val="006F5FC7"/>
    <w:rsid w:val="00704679"/>
    <w:rsid w:val="00707C8E"/>
    <w:rsid w:val="00712F1B"/>
    <w:rsid w:val="007134D9"/>
    <w:rsid w:val="00714041"/>
    <w:rsid w:val="00714668"/>
    <w:rsid w:val="0071672E"/>
    <w:rsid w:val="00724199"/>
    <w:rsid w:val="00726211"/>
    <w:rsid w:val="00732660"/>
    <w:rsid w:val="00737244"/>
    <w:rsid w:val="00740761"/>
    <w:rsid w:val="007426D3"/>
    <w:rsid w:val="00742DC9"/>
    <w:rsid w:val="00745616"/>
    <w:rsid w:val="00751FAB"/>
    <w:rsid w:val="00754B68"/>
    <w:rsid w:val="007650A2"/>
    <w:rsid w:val="00770F6C"/>
    <w:rsid w:val="007720C9"/>
    <w:rsid w:val="00774E47"/>
    <w:rsid w:val="00775748"/>
    <w:rsid w:val="007777C0"/>
    <w:rsid w:val="007778D1"/>
    <w:rsid w:val="00780A30"/>
    <w:rsid w:val="0078104C"/>
    <w:rsid w:val="00783DF1"/>
    <w:rsid w:val="00786263"/>
    <w:rsid w:val="00787009"/>
    <w:rsid w:val="007876E1"/>
    <w:rsid w:val="007914E4"/>
    <w:rsid w:val="00796ED7"/>
    <w:rsid w:val="007A56C9"/>
    <w:rsid w:val="007B01EE"/>
    <w:rsid w:val="007B1FBE"/>
    <w:rsid w:val="007B368B"/>
    <w:rsid w:val="007B472C"/>
    <w:rsid w:val="007B7664"/>
    <w:rsid w:val="007C43C5"/>
    <w:rsid w:val="007D027A"/>
    <w:rsid w:val="007D6D83"/>
    <w:rsid w:val="007D7CBE"/>
    <w:rsid w:val="007F376E"/>
    <w:rsid w:val="007F3C6A"/>
    <w:rsid w:val="00803F64"/>
    <w:rsid w:val="008138CD"/>
    <w:rsid w:val="00813F5E"/>
    <w:rsid w:val="00814887"/>
    <w:rsid w:val="00823E16"/>
    <w:rsid w:val="00825806"/>
    <w:rsid w:val="00830927"/>
    <w:rsid w:val="00831384"/>
    <w:rsid w:val="00832931"/>
    <w:rsid w:val="00834E38"/>
    <w:rsid w:val="0083557F"/>
    <w:rsid w:val="00836BA3"/>
    <w:rsid w:val="00836D89"/>
    <w:rsid w:val="00843E56"/>
    <w:rsid w:val="00852577"/>
    <w:rsid w:val="00852B7C"/>
    <w:rsid w:val="00853309"/>
    <w:rsid w:val="00853FC5"/>
    <w:rsid w:val="0085739F"/>
    <w:rsid w:val="00857634"/>
    <w:rsid w:val="00862296"/>
    <w:rsid w:val="00867588"/>
    <w:rsid w:val="008729B0"/>
    <w:rsid w:val="0087348D"/>
    <w:rsid w:val="008770EE"/>
    <w:rsid w:val="00877991"/>
    <w:rsid w:val="0088012C"/>
    <w:rsid w:val="00884B4B"/>
    <w:rsid w:val="008850D8"/>
    <w:rsid w:val="0088740E"/>
    <w:rsid w:val="00891853"/>
    <w:rsid w:val="0089532F"/>
    <w:rsid w:val="008A099E"/>
    <w:rsid w:val="008A0EDC"/>
    <w:rsid w:val="008A1E8E"/>
    <w:rsid w:val="008B1B41"/>
    <w:rsid w:val="008B32EE"/>
    <w:rsid w:val="008B4615"/>
    <w:rsid w:val="008B46A7"/>
    <w:rsid w:val="008B640C"/>
    <w:rsid w:val="008B7496"/>
    <w:rsid w:val="008C2626"/>
    <w:rsid w:val="008C3287"/>
    <w:rsid w:val="008C35D5"/>
    <w:rsid w:val="008C42CC"/>
    <w:rsid w:val="008C78FA"/>
    <w:rsid w:val="008C7DEB"/>
    <w:rsid w:val="008D0105"/>
    <w:rsid w:val="008D2F7B"/>
    <w:rsid w:val="008D5EEF"/>
    <w:rsid w:val="008E30F0"/>
    <w:rsid w:val="008E484D"/>
    <w:rsid w:val="008E4CF2"/>
    <w:rsid w:val="008F328C"/>
    <w:rsid w:val="008F391C"/>
    <w:rsid w:val="008F4311"/>
    <w:rsid w:val="008F5954"/>
    <w:rsid w:val="008F64C9"/>
    <w:rsid w:val="009007BC"/>
    <w:rsid w:val="00907626"/>
    <w:rsid w:val="00911C6A"/>
    <w:rsid w:val="009157C0"/>
    <w:rsid w:val="009173B4"/>
    <w:rsid w:val="00921608"/>
    <w:rsid w:val="0092235A"/>
    <w:rsid w:val="009300A0"/>
    <w:rsid w:val="00933642"/>
    <w:rsid w:val="009340EB"/>
    <w:rsid w:val="00940CC1"/>
    <w:rsid w:val="00943204"/>
    <w:rsid w:val="00943DEE"/>
    <w:rsid w:val="00950A8E"/>
    <w:rsid w:val="00956925"/>
    <w:rsid w:val="00963A9C"/>
    <w:rsid w:val="00964F71"/>
    <w:rsid w:val="00967D5B"/>
    <w:rsid w:val="009705B6"/>
    <w:rsid w:val="00970746"/>
    <w:rsid w:val="009714FA"/>
    <w:rsid w:val="00974AD8"/>
    <w:rsid w:val="0097568E"/>
    <w:rsid w:val="00977077"/>
    <w:rsid w:val="00986849"/>
    <w:rsid w:val="009A4E1A"/>
    <w:rsid w:val="009B1B0E"/>
    <w:rsid w:val="009B27FC"/>
    <w:rsid w:val="009B7684"/>
    <w:rsid w:val="009B769E"/>
    <w:rsid w:val="009C17C6"/>
    <w:rsid w:val="009C38C9"/>
    <w:rsid w:val="009C6E10"/>
    <w:rsid w:val="009D273F"/>
    <w:rsid w:val="009D3A1E"/>
    <w:rsid w:val="009D4AD4"/>
    <w:rsid w:val="009D5488"/>
    <w:rsid w:val="009E0869"/>
    <w:rsid w:val="009E285C"/>
    <w:rsid w:val="009E51E9"/>
    <w:rsid w:val="009E54E6"/>
    <w:rsid w:val="009E72BC"/>
    <w:rsid w:val="009F3103"/>
    <w:rsid w:val="009F4B4F"/>
    <w:rsid w:val="009F7610"/>
    <w:rsid w:val="00A02460"/>
    <w:rsid w:val="00A04E10"/>
    <w:rsid w:val="00A05EA1"/>
    <w:rsid w:val="00A06173"/>
    <w:rsid w:val="00A06958"/>
    <w:rsid w:val="00A1078E"/>
    <w:rsid w:val="00A12914"/>
    <w:rsid w:val="00A14637"/>
    <w:rsid w:val="00A15892"/>
    <w:rsid w:val="00A15EB7"/>
    <w:rsid w:val="00A20FEB"/>
    <w:rsid w:val="00A21F7E"/>
    <w:rsid w:val="00A220A1"/>
    <w:rsid w:val="00A25119"/>
    <w:rsid w:val="00A26B85"/>
    <w:rsid w:val="00A31079"/>
    <w:rsid w:val="00A343B7"/>
    <w:rsid w:val="00A35AB1"/>
    <w:rsid w:val="00A4299B"/>
    <w:rsid w:val="00A436E9"/>
    <w:rsid w:val="00A47A1C"/>
    <w:rsid w:val="00A50179"/>
    <w:rsid w:val="00A50B4E"/>
    <w:rsid w:val="00A51216"/>
    <w:rsid w:val="00A5155F"/>
    <w:rsid w:val="00A54B46"/>
    <w:rsid w:val="00A5715A"/>
    <w:rsid w:val="00A65BCE"/>
    <w:rsid w:val="00A674D9"/>
    <w:rsid w:val="00A771CC"/>
    <w:rsid w:val="00A80AE0"/>
    <w:rsid w:val="00A820B2"/>
    <w:rsid w:val="00A900E0"/>
    <w:rsid w:val="00A90789"/>
    <w:rsid w:val="00A94C39"/>
    <w:rsid w:val="00A955EF"/>
    <w:rsid w:val="00AA2993"/>
    <w:rsid w:val="00AB1516"/>
    <w:rsid w:val="00AB6400"/>
    <w:rsid w:val="00AB6C65"/>
    <w:rsid w:val="00AB7AA1"/>
    <w:rsid w:val="00AC14F6"/>
    <w:rsid w:val="00AC3382"/>
    <w:rsid w:val="00AC3E2A"/>
    <w:rsid w:val="00AC7963"/>
    <w:rsid w:val="00AD2A5E"/>
    <w:rsid w:val="00AD3351"/>
    <w:rsid w:val="00AD5D41"/>
    <w:rsid w:val="00AD657A"/>
    <w:rsid w:val="00AD683A"/>
    <w:rsid w:val="00AD7C7B"/>
    <w:rsid w:val="00AE113C"/>
    <w:rsid w:val="00AE2968"/>
    <w:rsid w:val="00AE2AAA"/>
    <w:rsid w:val="00AE49B7"/>
    <w:rsid w:val="00AE5F82"/>
    <w:rsid w:val="00AE70F3"/>
    <w:rsid w:val="00AF0B61"/>
    <w:rsid w:val="00AF22B5"/>
    <w:rsid w:val="00AF39A7"/>
    <w:rsid w:val="00AF4709"/>
    <w:rsid w:val="00AF48BE"/>
    <w:rsid w:val="00AF4B87"/>
    <w:rsid w:val="00B0267B"/>
    <w:rsid w:val="00B05568"/>
    <w:rsid w:val="00B10EDC"/>
    <w:rsid w:val="00B14594"/>
    <w:rsid w:val="00B15C00"/>
    <w:rsid w:val="00B200D2"/>
    <w:rsid w:val="00B269BB"/>
    <w:rsid w:val="00B30A18"/>
    <w:rsid w:val="00B346D9"/>
    <w:rsid w:val="00B42047"/>
    <w:rsid w:val="00B43C2F"/>
    <w:rsid w:val="00B5246C"/>
    <w:rsid w:val="00B547B2"/>
    <w:rsid w:val="00B572D1"/>
    <w:rsid w:val="00B668C7"/>
    <w:rsid w:val="00B66A8C"/>
    <w:rsid w:val="00B67482"/>
    <w:rsid w:val="00B67B31"/>
    <w:rsid w:val="00B701D1"/>
    <w:rsid w:val="00B758C8"/>
    <w:rsid w:val="00B85F97"/>
    <w:rsid w:val="00B90C38"/>
    <w:rsid w:val="00B90F24"/>
    <w:rsid w:val="00B91555"/>
    <w:rsid w:val="00BA4BA1"/>
    <w:rsid w:val="00BA6694"/>
    <w:rsid w:val="00BA6E77"/>
    <w:rsid w:val="00BB1C27"/>
    <w:rsid w:val="00BB3B24"/>
    <w:rsid w:val="00BC2A5C"/>
    <w:rsid w:val="00BC467B"/>
    <w:rsid w:val="00BC714D"/>
    <w:rsid w:val="00BC7C36"/>
    <w:rsid w:val="00BD251B"/>
    <w:rsid w:val="00BD2BFC"/>
    <w:rsid w:val="00BD631F"/>
    <w:rsid w:val="00BD74E8"/>
    <w:rsid w:val="00BE0B7E"/>
    <w:rsid w:val="00BE4C24"/>
    <w:rsid w:val="00BE5CBD"/>
    <w:rsid w:val="00BE7527"/>
    <w:rsid w:val="00BF297D"/>
    <w:rsid w:val="00BF33AE"/>
    <w:rsid w:val="00C0422B"/>
    <w:rsid w:val="00C07B93"/>
    <w:rsid w:val="00C10CE7"/>
    <w:rsid w:val="00C17F55"/>
    <w:rsid w:val="00C27C03"/>
    <w:rsid w:val="00C331B3"/>
    <w:rsid w:val="00C3493F"/>
    <w:rsid w:val="00C41857"/>
    <w:rsid w:val="00C4328A"/>
    <w:rsid w:val="00C503AD"/>
    <w:rsid w:val="00C51B7D"/>
    <w:rsid w:val="00C52400"/>
    <w:rsid w:val="00C53302"/>
    <w:rsid w:val="00C54550"/>
    <w:rsid w:val="00C577CD"/>
    <w:rsid w:val="00C6007A"/>
    <w:rsid w:val="00C6066D"/>
    <w:rsid w:val="00C609DB"/>
    <w:rsid w:val="00C71EAA"/>
    <w:rsid w:val="00C755B8"/>
    <w:rsid w:val="00C81535"/>
    <w:rsid w:val="00C8170A"/>
    <w:rsid w:val="00C86C53"/>
    <w:rsid w:val="00C86EDD"/>
    <w:rsid w:val="00C90DE7"/>
    <w:rsid w:val="00C940DE"/>
    <w:rsid w:val="00C9530A"/>
    <w:rsid w:val="00C96B6C"/>
    <w:rsid w:val="00C97B9E"/>
    <w:rsid w:val="00CA5F6A"/>
    <w:rsid w:val="00CA6896"/>
    <w:rsid w:val="00CB1815"/>
    <w:rsid w:val="00CB53D4"/>
    <w:rsid w:val="00CB6B51"/>
    <w:rsid w:val="00CB74A0"/>
    <w:rsid w:val="00CB7648"/>
    <w:rsid w:val="00CC1494"/>
    <w:rsid w:val="00CC247F"/>
    <w:rsid w:val="00CC46C1"/>
    <w:rsid w:val="00CC5028"/>
    <w:rsid w:val="00CC7521"/>
    <w:rsid w:val="00CD0141"/>
    <w:rsid w:val="00CD0C44"/>
    <w:rsid w:val="00CD141A"/>
    <w:rsid w:val="00CD197B"/>
    <w:rsid w:val="00CD1B6D"/>
    <w:rsid w:val="00CD2365"/>
    <w:rsid w:val="00CD289E"/>
    <w:rsid w:val="00CD6007"/>
    <w:rsid w:val="00CD7D66"/>
    <w:rsid w:val="00CE57F1"/>
    <w:rsid w:val="00CE7BDD"/>
    <w:rsid w:val="00CF1115"/>
    <w:rsid w:val="00CF6369"/>
    <w:rsid w:val="00D00E7B"/>
    <w:rsid w:val="00D06525"/>
    <w:rsid w:val="00D0709F"/>
    <w:rsid w:val="00D074EB"/>
    <w:rsid w:val="00D11FC2"/>
    <w:rsid w:val="00D13294"/>
    <w:rsid w:val="00D20234"/>
    <w:rsid w:val="00D30BA7"/>
    <w:rsid w:val="00D32B71"/>
    <w:rsid w:val="00D361AB"/>
    <w:rsid w:val="00D437D3"/>
    <w:rsid w:val="00D454A9"/>
    <w:rsid w:val="00D66D82"/>
    <w:rsid w:val="00D671C2"/>
    <w:rsid w:val="00D712C3"/>
    <w:rsid w:val="00D72DAC"/>
    <w:rsid w:val="00D76A2B"/>
    <w:rsid w:val="00D96198"/>
    <w:rsid w:val="00D96B4F"/>
    <w:rsid w:val="00DA0D67"/>
    <w:rsid w:val="00DB3CDF"/>
    <w:rsid w:val="00DB43FB"/>
    <w:rsid w:val="00DB5257"/>
    <w:rsid w:val="00DB61BB"/>
    <w:rsid w:val="00DB7358"/>
    <w:rsid w:val="00DC2DFA"/>
    <w:rsid w:val="00DC405B"/>
    <w:rsid w:val="00DE0310"/>
    <w:rsid w:val="00DE052F"/>
    <w:rsid w:val="00DE10FD"/>
    <w:rsid w:val="00DF0228"/>
    <w:rsid w:val="00DF2093"/>
    <w:rsid w:val="00DF44A5"/>
    <w:rsid w:val="00DF6441"/>
    <w:rsid w:val="00E040DF"/>
    <w:rsid w:val="00E0421F"/>
    <w:rsid w:val="00E04CD4"/>
    <w:rsid w:val="00E05AC7"/>
    <w:rsid w:val="00E11CDE"/>
    <w:rsid w:val="00E15346"/>
    <w:rsid w:val="00E16026"/>
    <w:rsid w:val="00E166C8"/>
    <w:rsid w:val="00E203F8"/>
    <w:rsid w:val="00E2219B"/>
    <w:rsid w:val="00E251CD"/>
    <w:rsid w:val="00E27EDD"/>
    <w:rsid w:val="00E42113"/>
    <w:rsid w:val="00E51456"/>
    <w:rsid w:val="00E5182D"/>
    <w:rsid w:val="00E60263"/>
    <w:rsid w:val="00E61974"/>
    <w:rsid w:val="00E62B6A"/>
    <w:rsid w:val="00E63A99"/>
    <w:rsid w:val="00E71FD4"/>
    <w:rsid w:val="00E7319F"/>
    <w:rsid w:val="00E778DC"/>
    <w:rsid w:val="00E8614A"/>
    <w:rsid w:val="00E861F5"/>
    <w:rsid w:val="00E900C1"/>
    <w:rsid w:val="00EA5257"/>
    <w:rsid w:val="00EA6CF2"/>
    <w:rsid w:val="00EB0C5E"/>
    <w:rsid w:val="00EB681B"/>
    <w:rsid w:val="00EB6F74"/>
    <w:rsid w:val="00EC68CF"/>
    <w:rsid w:val="00EC7598"/>
    <w:rsid w:val="00EC7730"/>
    <w:rsid w:val="00ED43B7"/>
    <w:rsid w:val="00EE0629"/>
    <w:rsid w:val="00EE321D"/>
    <w:rsid w:val="00EE7DE8"/>
    <w:rsid w:val="00EF0319"/>
    <w:rsid w:val="00F06E26"/>
    <w:rsid w:val="00F0793B"/>
    <w:rsid w:val="00F07CEC"/>
    <w:rsid w:val="00F105BB"/>
    <w:rsid w:val="00F10E72"/>
    <w:rsid w:val="00F11749"/>
    <w:rsid w:val="00F123E9"/>
    <w:rsid w:val="00F14068"/>
    <w:rsid w:val="00F14663"/>
    <w:rsid w:val="00F14D89"/>
    <w:rsid w:val="00F175E5"/>
    <w:rsid w:val="00F17E01"/>
    <w:rsid w:val="00F200D4"/>
    <w:rsid w:val="00F20429"/>
    <w:rsid w:val="00F248C7"/>
    <w:rsid w:val="00F30AAC"/>
    <w:rsid w:val="00F31EFC"/>
    <w:rsid w:val="00F335E6"/>
    <w:rsid w:val="00F37832"/>
    <w:rsid w:val="00F454DE"/>
    <w:rsid w:val="00F51D21"/>
    <w:rsid w:val="00F54052"/>
    <w:rsid w:val="00F607C4"/>
    <w:rsid w:val="00F6155C"/>
    <w:rsid w:val="00F631BC"/>
    <w:rsid w:val="00F664EC"/>
    <w:rsid w:val="00F66DC5"/>
    <w:rsid w:val="00F73670"/>
    <w:rsid w:val="00F772E8"/>
    <w:rsid w:val="00F829CD"/>
    <w:rsid w:val="00F862CD"/>
    <w:rsid w:val="00F86D93"/>
    <w:rsid w:val="00F902AB"/>
    <w:rsid w:val="00F93685"/>
    <w:rsid w:val="00F95324"/>
    <w:rsid w:val="00F9587C"/>
    <w:rsid w:val="00F95B7D"/>
    <w:rsid w:val="00F96578"/>
    <w:rsid w:val="00F97527"/>
    <w:rsid w:val="00F97F7F"/>
    <w:rsid w:val="00FA28E0"/>
    <w:rsid w:val="00FA39E3"/>
    <w:rsid w:val="00FA5615"/>
    <w:rsid w:val="00FA71BC"/>
    <w:rsid w:val="00FB1183"/>
    <w:rsid w:val="00FB3422"/>
    <w:rsid w:val="00FB48D1"/>
    <w:rsid w:val="00FB5A53"/>
    <w:rsid w:val="00FB5F16"/>
    <w:rsid w:val="00FB6741"/>
    <w:rsid w:val="00FC1838"/>
    <w:rsid w:val="00FC4319"/>
    <w:rsid w:val="00FC5D48"/>
    <w:rsid w:val="00FD73BA"/>
    <w:rsid w:val="00FD7FF9"/>
    <w:rsid w:val="00FE059B"/>
    <w:rsid w:val="00FE1F68"/>
    <w:rsid w:val="00FE26A1"/>
    <w:rsid w:val="00FE2C79"/>
    <w:rsid w:val="00FE6B29"/>
    <w:rsid w:val="00FF14D8"/>
    <w:rsid w:val="00FF59C4"/>
    <w:rsid w:val="00FF6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D330"/>
  <w15:docId w15:val="{4AF53568-340A-4655-A88C-2B1DA956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74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88740E"/>
    <w:pPr>
      <w:suppressAutoHyphens/>
      <w:spacing w:after="200" w:line="276" w:lineRule="auto"/>
      <w:ind w:left="720"/>
    </w:pPr>
    <w:rPr>
      <w:rFonts w:ascii="Calibri" w:eastAsia="SimSun" w:hAnsi="Calibri" w:cs="Calibri"/>
      <w:kern w:val="1"/>
      <w:lang w:eastAsia="ar-SA"/>
    </w:rPr>
  </w:style>
  <w:style w:type="paragraph" w:styleId="Intestazione">
    <w:name w:val="header"/>
    <w:basedOn w:val="Normale"/>
    <w:link w:val="IntestazioneCarattere"/>
    <w:uiPriority w:val="99"/>
    <w:unhideWhenUsed/>
    <w:rsid w:val="008874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740E"/>
  </w:style>
  <w:style w:type="paragraph" w:styleId="Pidipagina">
    <w:name w:val="footer"/>
    <w:basedOn w:val="Normale"/>
    <w:link w:val="PidipaginaCarattere"/>
    <w:uiPriority w:val="99"/>
    <w:unhideWhenUsed/>
    <w:rsid w:val="008874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740E"/>
  </w:style>
  <w:style w:type="paragraph" w:styleId="Paragrafoelenco">
    <w:name w:val="List Paragraph"/>
    <w:basedOn w:val="Normale"/>
    <w:uiPriority w:val="34"/>
    <w:qFormat/>
    <w:rsid w:val="0088740E"/>
    <w:pPr>
      <w:ind w:left="720"/>
      <w:contextualSpacing/>
    </w:pPr>
  </w:style>
  <w:style w:type="paragraph" w:styleId="Testofumetto">
    <w:name w:val="Balloon Text"/>
    <w:basedOn w:val="Normale"/>
    <w:link w:val="TestofumettoCarattere"/>
    <w:uiPriority w:val="99"/>
    <w:semiHidden/>
    <w:unhideWhenUsed/>
    <w:rsid w:val="00D72D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2DAC"/>
    <w:rPr>
      <w:rFonts w:ascii="Segoe UI" w:hAnsi="Segoe UI" w:cs="Segoe UI"/>
      <w:sz w:val="18"/>
      <w:szCs w:val="18"/>
    </w:rPr>
  </w:style>
  <w:style w:type="paragraph" w:styleId="Corpodeltesto3">
    <w:name w:val="Body Text 3"/>
    <w:basedOn w:val="Normale"/>
    <w:link w:val="Corpodeltesto3Carattere"/>
    <w:unhideWhenUsed/>
    <w:rsid w:val="008F5954"/>
    <w:pPr>
      <w:spacing w:after="0" w:line="240" w:lineRule="auto"/>
      <w:jc w:val="both"/>
    </w:pPr>
    <w:rPr>
      <w:rFonts w:ascii="Times New Roman" w:eastAsia="Times New Roman" w:hAnsi="Times New Roman" w:cs="Times New Roman"/>
      <w:i/>
      <w:sz w:val="24"/>
      <w:szCs w:val="20"/>
      <w:lang w:eastAsia="it-IT"/>
    </w:rPr>
  </w:style>
  <w:style w:type="character" w:customStyle="1" w:styleId="Corpodeltesto3Carattere">
    <w:name w:val="Corpo del testo 3 Carattere"/>
    <w:basedOn w:val="Carpredefinitoparagrafo"/>
    <w:link w:val="Corpodeltesto3"/>
    <w:rsid w:val="008F5954"/>
    <w:rPr>
      <w:rFonts w:ascii="Times New Roman" w:eastAsia="Times New Roman" w:hAnsi="Times New Roman" w:cs="Times New Roman"/>
      <w:i/>
      <w:sz w:val="24"/>
      <w:szCs w:val="20"/>
      <w:lang w:eastAsia="it-IT"/>
    </w:rPr>
  </w:style>
  <w:style w:type="paragraph" w:customStyle="1" w:styleId="Paragrafoelenco2">
    <w:name w:val="Paragrafo elenco2"/>
    <w:basedOn w:val="Normale"/>
    <w:rsid w:val="0054264A"/>
    <w:pPr>
      <w:suppressAutoHyphens/>
      <w:spacing w:after="200" w:line="276" w:lineRule="auto"/>
      <w:ind w:left="720"/>
    </w:pPr>
    <w:rPr>
      <w:rFonts w:ascii="Calibri" w:eastAsia="SimSun" w:hAnsi="Calibri" w:cs="Calibri"/>
      <w:kern w:val="1"/>
      <w:lang w:eastAsia="ar-SA"/>
    </w:rPr>
  </w:style>
  <w:style w:type="paragraph" w:styleId="PreformattatoHTML">
    <w:name w:val="HTML Preformatted"/>
    <w:basedOn w:val="Normale"/>
    <w:link w:val="PreformattatoHTMLCarattere"/>
    <w:uiPriority w:val="99"/>
    <w:semiHidden/>
    <w:unhideWhenUsed/>
    <w:rsid w:val="00BC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BC2A5C"/>
    <w:rPr>
      <w:rFonts w:ascii="Courier New" w:eastAsia="Times New Roman" w:hAnsi="Courier New" w:cs="Courier New"/>
      <w:sz w:val="20"/>
      <w:szCs w:val="20"/>
      <w:lang w:eastAsia="it-IT"/>
    </w:rPr>
  </w:style>
  <w:style w:type="paragraph" w:styleId="Rientrocorpodeltesto3">
    <w:name w:val="Body Text Indent 3"/>
    <w:basedOn w:val="Normale"/>
    <w:link w:val="Rientrocorpodeltesto3Carattere"/>
    <w:uiPriority w:val="99"/>
    <w:semiHidden/>
    <w:unhideWhenUsed/>
    <w:rsid w:val="00A35AB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35AB1"/>
    <w:rPr>
      <w:sz w:val="16"/>
      <w:szCs w:val="16"/>
    </w:rPr>
  </w:style>
  <w:style w:type="character" w:styleId="Collegamentoipertestuale">
    <w:name w:val="Hyperlink"/>
    <w:basedOn w:val="Carpredefinitoparagrafo"/>
    <w:uiPriority w:val="99"/>
    <w:semiHidden/>
    <w:unhideWhenUsed/>
    <w:rsid w:val="00E04CD4"/>
    <w:rPr>
      <w:color w:val="0000FF"/>
      <w:u w:val="single"/>
    </w:rPr>
  </w:style>
  <w:style w:type="paragraph" w:styleId="Rientrocorpodeltesto">
    <w:name w:val="Body Text Indent"/>
    <w:basedOn w:val="Normale"/>
    <w:link w:val="RientrocorpodeltestoCarattere"/>
    <w:uiPriority w:val="99"/>
    <w:semiHidden/>
    <w:unhideWhenUsed/>
    <w:rsid w:val="0027311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7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85986">
      <w:bodyDiv w:val="1"/>
      <w:marLeft w:val="0"/>
      <w:marRight w:val="0"/>
      <w:marTop w:val="0"/>
      <w:marBottom w:val="0"/>
      <w:divBdr>
        <w:top w:val="none" w:sz="0" w:space="0" w:color="auto"/>
        <w:left w:val="none" w:sz="0" w:space="0" w:color="auto"/>
        <w:bottom w:val="none" w:sz="0" w:space="0" w:color="auto"/>
        <w:right w:val="none" w:sz="0" w:space="0" w:color="auto"/>
      </w:divBdr>
    </w:div>
    <w:div w:id="671489998">
      <w:bodyDiv w:val="1"/>
      <w:marLeft w:val="0"/>
      <w:marRight w:val="0"/>
      <w:marTop w:val="0"/>
      <w:marBottom w:val="0"/>
      <w:divBdr>
        <w:top w:val="none" w:sz="0" w:space="0" w:color="auto"/>
        <w:left w:val="none" w:sz="0" w:space="0" w:color="auto"/>
        <w:bottom w:val="none" w:sz="0" w:space="0" w:color="auto"/>
        <w:right w:val="none" w:sz="0" w:space="0" w:color="auto"/>
      </w:divBdr>
    </w:div>
    <w:div w:id="698821991">
      <w:bodyDiv w:val="1"/>
      <w:marLeft w:val="0"/>
      <w:marRight w:val="0"/>
      <w:marTop w:val="0"/>
      <w:marBottom w:val="0"/>
      <w:divBdr>
        <w:top w:val="none" w:sz="0" w:space="0" w:color="auto"/>
        <w:left w:val="none" w:sz="0" w:space="0" w:color="auto"/>
        <w:bottom w:val="none" w:sz="0" w:space="0" w:color="auto"/>
        <w:right w:val="none" w:sz="0" w:space="0" w:color="auto"/>
      </w:divBdr>
    </w:div>
    <w:div w:id="784076745">
      <w:bodyDiv w:val="1"/>
      <w:marLeft w:val="0"/>
      <w:marRight w:val="0"/>
      <w:marTop w:val="0"/>
      <w:marBottom w:val="0"/>
      <w:divBdr>
        <w:top w:val="none" w:sz="0" w:space="0" w:color="auto"/>
        <w:left w:val="none" w:sz="0" w:space="0" w:color="auto"/>
        <w:bottom w:val="none" w:sz="0" w:space="0" w:color="auto"/>
        <w:right w:val="none" w:sz="0" w:space="0" w:color="auto"/>
      </w:divBdr>
    </w:div>
    <w:div w:id="1168063217">
      <w:bodyDiv w:val="1"/>
      <w:marLeft w:val="0"/>
      <w:marRight w:val="0"/>
      <w:marTop w:val="0"/>
      <w:marBottom w:val="0"/>
      <w:divBdr>
        <w:top w:val="none" w:sz="0" w:space="0" w:color="auto"/>
        <w:left w:val="none" w:sz="0" w:space="0" w:color="auto"/>
        <w:bottom w:val="none" w:sz="0" w:space="0" w:color="auto"/>
        <w:right w:val="none" w:sz="0" w:space="0" w:color="auto"/>
      </w:divBdr>
    </w:div>
    <w:div w:id="1414815022">
      <w:bodyDiv w:val="1"/>
      <w:marLeft w:val="0"/>
      <w:marRight w:val="0"/>
      <w:marTop w:val="0"/>
      <w:marBottom w:val="0"/>
      <w:divBdr>
        <w:top w:val="none" w:sz="0" w:space="0" w:color="auto"/>
        <w:left w:val="none" w:sz="0" w:space="0" w:color="auto"/>
        <w:bottom w:val="none" w:sz="0" w:space="0" w:color="auto"/>
        <w:right w:val="none" w:sz="0" w:space="0" w:color="auto"/>
      </w:divBdr>
    </w:div>
    <w:div w:id="1415126044">
      <w:bodyDiv w:val="1"/>
      <w:marLeft w:val="0"/>
      <w:marRight w:val="0"/>
      <w:marTop w:val="0"/>
      <w:marBottom w:val="0"/>
      <w:divBdr>
        <w:top w:val="none" w:sz="0" w:space="0" w:color="auto"/>
        <w:left w:val="none" w:sz="0" w:space="0" w:color="auto"/>
        <w:bottom w:val="none" w:sz="0" w:space="0" w:color="auto"/>
        <w:right w:val="none" w:sz="0" w:space="0" w:color="auto"/>
      </w:divBdr>
    </w:div>
    <w:div w:id="1655840379">
      <w:bodyDiv w:val="1"/>
      <w:marLeft w:val="0"/>
      <w:marRight w:val="0"/>
      <w:marTop w:val="0"/>
      <w:marBottom w:val="0"/>
      <w:divBdr>
        <w:top w:val="none" w:sz="0" w:space="0" w:color="auto"/>
        <w:left w:val="none" w:sz="0" w:space="0" w:color="auto"/>
        <w:bottom w:val="none" w:sz="0" w:space="0" w:color="auto"/>
        <w:right w:val="none" w:sz="0" w:space="0" w:color="auto"/>
      </w:divBdr>
    </w:div>
    <w:div w:id="1774669605">
      <w:bodyDiv w:val="1"/>
      <w:marLeft w:val="0"/>
      <w:marRight w:val="0"/>
      <w:marTop w:val="0"/>
      <w:marBottom w:val="0"/>
      <w:divBdr>
        <w:top w:val="none" w:sz="0" w:space="0" w:color="auto"/>
        <w:left w:val="none" w:sz="0" w:space="0" w:color="auto"/>
        <w:bottom w:val="none" w:sz="0" w:space="0" w:color="auto"/>
        <w:right w:val="none" w:sz="0" w:space="0" w:color="auto"/>
      </w:divBdr>
    </w:div>
    <w:div w:id="1828788541">
      <w:bodyDiv w:val="1"/>
      <w:marLeft w:val="0"/>
      <w:marRight w:val="0"/>
      <w:marTop w:val="0"/>
      <w:marBottom w:val="0"/>
      <w:divBdr>
        <w:top w:val="none" w:sz="0" w:space="0" w:color="auto"/>
        <w:left w:val="none" w:sz="0" w:space="0" w:color="auto"/>
        <w:bottom w:val="none" w:sz="0" w:space="0" w:color="auto"/>
        <w:right w:val="none" w:sz="0" w:space="0" w:color="auto"/>
      </w:divBdr>
    </w:div>
    <w:div w:id="1894922443">
      <w:bodyDiv w:val="1"/>
      <w:marLeft w:val="0"/>
      <w:marRight w:val="0"/>
      <w:marTop w:val="0"/>
      <w:marBottom w:val="0"/>
      <w:divBdr>
        <w:top w:val="none" w:sz="0" w:space="0" w:color="auto"/>
        <w:left w:val="none" w:sz="0" w:space="0" w:color="auto"/>
        <w:bottom w:val="none" w:sz="0" w:space="0" w:color="auto"/>
        <w:right w:val="none" w:sz="0" w:space="0" w:color="auto"/>
      </w:divBdr>
    </w:div>
    <w:div w:id="1921602230">
      <w:bodyDiv w:val="1"/>
      <w:marLeft w:val="0"/>
      <w:marRight w:val="0"/>
      <w:marTop w:val="0"/>
      <w:marBottom w:val="0"/>
      <w:divBdr>
        <w:top w:val="none" w:sz="0" w:space="0" w:color="auto"/>
        <w:left w:val="none" w:sz="0" w:space="0" w:color="auto"/>
        <w:bottom w:val="none" w:sz="0" w:space="0" w:color="auto"/>
        <w:right w:val="none" w:sz="0" w:space="0" w:color="auto"/>
      </w:divBdr>
    </w:div>
    <w:div w:id="1921744516">
      <w:bodyDiv w:val="1"/>
      <w:marLeft w:val="0"/>
      <w:marRight w:val="0"/>
      <w:marTop w:val="0"/>
      <w:marBottom w:val="0"/>
      <w:divBdr>
        <w:top w:val="none" w:sz="0" w:space="0" w:color="auto"/>
        <w:left w:val="none" w:sz="0" w:space="0" w:color="auto"/>
        <w:bottom w:val="none" w:sz="0" w:space="0" w:color="auto"/>
        <w:right w:val="none" w:sz="0" w:space="0" w:color="auto"/>
      </w:divBdr>
    </w:div>
    <w:div w:id="2001807896">
      <w:bodyDiv w:val="1"/>
      <w:marLeft w:val="0"/>
      <w:marRight w:val="0"/>
      <w:marTop w:val="0"/>
      <w:marBottom w:val="0"/>
      <w:divBdr>
        <w:top w:val="none" w:sz="0" w:space="0" w:color="auto"/>
        <w:left w:val="none" w:sz="0" w:space="0" w:color="auto"/>
        <w:bottom w:val="none" w:sz="0" w:space="0" w:color="auto"/>
        <w:right w:val="none" w:sz="0" w:space="0" w:color="auto"/>
      </w:divBdr>
    </w:div>
    <w:div w:id="2063022718">
      <w:bodyDiv w:val="1"/>
      <w:marLeft w:val="0"/>
      <w:marRight w:val="0"/>
      <w:marTop w:val="0"/>
      <w:marBottom w:val="0"/>
      <w:divBdr>
        <w:top w:val="none" w:sz="0" w:space="0" w:color="auto"/>
        <w:left w:val="none" w:sz="0" w:space="0" w:color="auto"/>
        <w:bottom w:val="none" w:sz="0" w:space="0" w:color="auto"/>
        <w:right w:val="none" w:sz="0" w:space="0" w:color="auto"/>
      </w:divBdr>
    </w:div>
    <w:div w:id="2066171965">
      <w:bodyDiv w:val="1"/>
      <w:marLeft w:val="0"/>
      <w:marRight w:val="0"/>
      <w:marTop w:val="0"/>
      <w:marBottom w:val="0"/>
      <w:divBdr>
        <w:top w:val="none" w:sz="0" w:space="0" w:color="auto"/>
        <w:left w:val="none" w:sz="0" w:space="0" w:color="auto"/>
        <w:bottom w:val="none" w:sz="0" w:space="0" w:color="auto"/>
        <w:right w:val="none" w:sz="0" w:space="0" w:color="auto"/>
      </w:divBdr>
    </w:div>
    <w:div w:id="21239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5826</Words>
  <Characters>33209</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Iannello</dc:creator>
  <cp:lastModifiedBy>Giovanni Battista Bassetto</cp:lastModifiedBy>
  <cp:revision>21</cp:revision>
  <cp:lastPrinted>2019-06-11T09:39:00Z</cp:lastPrinted>
  <dcterms:created xsi:type="dcterms:W3CDTF">2019-06-05T04:46:00Z</dcterms:created>
  <dcterms:modified xsi:type="dcterms:W3CDTF">2019-06-17T12:42:00Z</dcterms:modified>
</cp:coreProperties>
</file>